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3E" w:rsidRPr="00B10E8C" w:rsidRDefault="00A1723E" w:rsidP="00A1723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b/>
        </w:rPr>
        <w:t xml:space="preserve">                        </w:t>
      </w:r>
      <w:r w:rsidR="007B5FBE">
        <w:rPr>
          <w:b/>
        </w:rPr>
        <w:t xml:space="preserve">                                                                                    </w:t>
      </w:r>
      <w:r>
        <w:rPr>
          <w:b/>
        </w:rPr>
        <w:t xml:space="preserve"> </w:t>
      </w:r>
      <w:r w:rsidRPr="00B10E8C">
        <w:rPr>
          <w:rFonts w:ascii="Times New Roman" w:hAnsi="Times New Roman" w:cs="Times New Roman"/>
          <w:b/>
          <w:sz w:val="20"/>
          <w:szCs w:val="20"/>
        </w:rPr>
        <w:t>УТВЕРЖДЕНО</w:t>
      </w:r>
    </w:p>
    <w:p w:rsidR="00A1723E" w:rsidRPr="00B10E8C" w:rsidRDefault="00A1723E" w:rsidP="00A1723E">
      <w:pPr>
        <w:rPr>
          <w:rFonts w:ascii="Times New Roman" w:hAnsi="Times New Roman" w:cs="Times New Roman"/>
          <w:b/>
          <w:sz w:val="20"/>
          <w:szCs w:val="20"/>
        </w:rPr>
      </w:pPr>
      <w:r w:rsidRPr="00B10E8C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7B5FBE" w:rsidRPr="00B10E8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</w:t>
      </w:r>
      <w:r w:rsidR="00B10E8C" w:rsidRPr="00B10E8C">
        <w:rPr>
          <w:rFonts w:ascii="Times New Roman" w:hAnsi="Times New Roman" w:cs="Times New Roman"/>
          <w:b/>
          <w:sz w:val="20"/>
          <w:szCs w:val="20"/>
        </w:rPr>
        <w:t xml:space="preserve"> приказом директора МКУ ДО ДШИ</w:t>
      </w:r>
    </w:p>
    <w:p w:rsidR="00A1723E" w:rsidRPr="00B10E8C" w:rsidRDefault="00A1723E" w:rsidP="00A1723E">
      <w:pPr>
        <w:rPr>
          <w:rFonts w:ascii="Times New Roman" w:hAnsi="Times New Roman" w:cs="Times New Roman"/>
          <w:b/>
          <w:sz w:val="24"/>
          <w:szCs w:val="24"/>
        </w:rPr>
      </w:pPr>
      <w:r w:rsidRPr="00B10E8C"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 w:rsidR="007B5FBE" w:rsidRPr="00B10E8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Pr="00B10E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FBE" w:rsidRPr="00B10E8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1723E" w:rsidRPr="00B10E8C" w:rsidRDefault="00A1723E" w:rsidP="00F81AC9">
      <w:pPr>
        <w:rPr>
          <w:rFonts w:ascii="Times New Roman" w:hAnsi="Times New Roman" w:cs="Times New Roman"/>
          <w:sz w:val="24"/>
          <w:szCs w:val="24"/>
        </w:rPr>
      </w:pPr>
    </w:p>
    <w:p w:rsidR="00F81AC9" w:rsidRPr="00B10E8C" w:rsidRDefault="00F81AC9" w:rsidP="00B10E8C">
      <w:pPr>
        <w:jc w:val="center"/>
        <w:rPr>
          <w:rFonts w:ascii="Times New Roman" w:hAnsi="Times New Roman" w:cs="Times New Roman"/>
          <w:sz w:val="24"/>
          <w:szCs w:val="24"/>
        </w:rPr>
      </w:pPr>
      <w:r w:rsidRPr="00B10E8C">
        <w:rPr>
          <w:rFonts w:ascii="Times New Roman" w:hAnsi="Times New Roman" w:cs="Times New Roman"/>
          <w:b/>
          <w:sz w:val="24"/>
          <w:szCs w:val="24"/>
        </w:rPr>
        <w:t xml:space="preserve">Правила приема </w:t>
      </w:r>
      <w:r w:rsidR="00A1723E" w:rsidRPr="00B10E8C">
        <w:rPr>
          <w:rFonts w:ascii="Times New Roman" w:hAnsi="Times New Roman" w:cs="Times New Roman"/>
          <w:b/>
          <w:sz w:val="24"/>
          <w:szCs w:val="24"/>
        </w:rPr>
        <w:t>в</w:t>
      </w:r>
      <w:r w:rsidR="007B5FBE" w:rsidRPr="00B10E8C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B10E8C">
        <w:rPr>
          <w:rFonts w:ascii="Times New Roman" w:hAnsi="Times New Roman" w:cs="Times New Roman"/>
          <w:b/>
          <w:sz w:val="24"/>
          <w:szCs w:val="24"/>
        </w:rPr>
        <w:t>униципальное казенное учреждение</w:t>
      </w:r>
      <w:r w:rsidR="00A1723E" w:rsidRPr="00B10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E8C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  <w:r w:rsidRPr="00B10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23E" w:rsidRPr="00B10E8C">
        <w:rPr>
          <w:rFonts w:ascii="Times New Roman" w:hAnsi="Times New Roman" w:cs="Times New Roman"/>
          <w:b/>
          <w:sz w:val="24"/>
          <w:szCs w:val="24"/>
        </w:rPr>
        <w:t>«</w:t>
      </w:r>
      <w:r w:rsidR="00B10E8C">
        <w:rPr>
          <w:rFonts w:ascii="Times New Roman" w:hAnsi="Times New Roman" w:cs="Times New Roman"/>
          <w:b/>
          <w:sz w:val="24"/>
          <w:szCs w:val="24"/>
        </w:rPr>
        <w:t>Детская школа искусств</w:t>
      </w:r>
      <w:r w:rsidR="007B5FBE" w:rsidRPr="00B10E8C">
        <w:rPr>
          <w:rFonts w:ascii="Times New Roman" w:hAnsi="Times New Roman" w:cs="Times New Roman"/>
          <w:b/>
          <w:sz w:val="24"/>
          <w:szCs w:val="24"/>
        </w:rPr>
        <w:t>»</w:t>
      </w:r>
      <w:r w:rsidR="00B10E8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A1723E" w:rsidRPr="00B10E8C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B10E8C">
        <w:rPr>
          <w:rFonts w:ascii="Times New Roman" w:hAnsi="Times New Roman" w:cs="Times New Roman"/>
          <w:b/>
          <w:sz w:val="24"/>
          <w:szCs w:val="24"/>
        </w:rPr>
        <w:t>араул</w:t>
      </w:r>
    </w:p>
    <w:p w:rsidR="00F81AC9" w:rsidRPr="00B10E8C" w:rsidRDefault="00F81AC9" w:rsidP="00F81AC9">
      <w:pPr>
        <w:rPr>
          <w:rFonts w:ascii="Times New Roman" w:hAnsi="Times New Roman" w:cs="Times New Roman"/>
          <w:sz w:val="24"/>
          <w:szCs w:val="24"/>
        </w:rPr>
      </w:pPr>
    </w:p>
    <w:p w:rsidR="00F81AC9" w:rsidRPr="00B10E8C" w:rsidRDefault="00A1723E" w:rsidP="00D6270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E8C">
        <w:rPr>
          <w:rFonts w:ascii="Times New Roman" w:hAnsi="Times New Roman" w:cs="Times New Roman"/>
          <w:sz w:val="24"/>
          <w:szCs w:val="24"/>
        </w:rPr>
        <w:t>В М</w:t>
      </w:r>
      <w:r w:rsidR="00F81AC9" w:rsidRPr="00B10E8C">
        <w:rPr>
          <w:rFonts w:ascii="Times New Roman" w:hAnsi="Times New Roman" w:cs="Times New Roman"/>
          <w:sz w:val="24"/>
          <w:szCs w:val="24"/>
        </w:rPr>
        <w:t>уници</w:t>
      </w:r>
      <w:r w:rsidR="007B5FBE" w:rsidRPr="00B10E8C">
        <w:rPr>
          <w:rFonts w:ascii="Times New Roman" w:hAnsi="Times New Roman" w:cs="Times New Roman"/>
          <w:sz w:val="24"/>
          <w:szCs w:val="24"/>
        </w:rPr>
        <w:t xml:space="preserve">пальное казенное </w:t>
      </w:r>
      <w:r w:rsidR="00F81AC9" w:rsidRPr="00B10E8C">
        <w:rPr>
          <w:rFonts w:ascii="Times New Roman" w:hAnsi="Times New Roman" w:cs="Times New Roman"/>
          <w:sz w:val="24"/>
          <w:szCs w:val="24"/>
        </w:rPr>
        <w:t xml:space="preserve"> учреждение д</w:t>
      </w:r>
      <w:r w:rsidR="007B5FBE" w:rsidRPr="00B10E8C">
        <w:rPr>
          <w:rFonts w:ascii="Times New Roman" w:hAnsi="Times New Roman" w:cs="Times New Roman"/>
          <w:sz w:val="24"/>
          <w:szCs w:val="24"/>
        </w:rPr>
        <w:t xml:space="preserve">ополнительного образования </w:t>
      </w:r>
      <w:r w:rsidR="00F81AC9" w:rsidRPr="00B10E8C">
        <w:rPr>
          <w:rFonts w:ascii="Times New Roman" w:hAnsi="Times New Roman" w:cs="Times New Roman"/>
          <w:sz w:val="24"/>
          <w:szCs w:val="24"/>
        </w:rPr>
        <w:t xml:space="preserve"> </w:t>
      </w:r>
      <w:r w:rsidRPr="00B10E8C">
        <w:rPr>
          <w:rFonts w:ascii="Times New Roman" w:hAnsi="Times New Roman" w:cs="Times New Roman"/>
          <w:sz w:val="24"/>
          <w:szCs w:val="24"/>
        </w:rPr>
        <w:t>«</w:t>
      </w:r>
      <w:r w:rsidR="00F81AC9" w:rsidRPr="00B10E8C">
        <w:rPr>
          <w:rFonts w:ascii="Times New Roman" w:hAnsi="Times New Roman" w:cs="Times New Roman"/>
          <w:sz w:val="24"/>
          <w:szCs w:val="24"/>
        </w:rPr>
        <w:t>Детская школа искусств</w:t>
      </w:r>
      <w:r w:rsidRPr="00B10E8C">
        <w:rPr>
          <w:rFonts w:ascii="Times New Roman" w:hAnsi="Times New Roman" w:cs="Times New Roman"/>
          <w:sz w:val="24"/>
          <w:szCs w:val="24"/>
        </w:rPr>
        <w:t xml:space="preserve">»  сельского поселения Караул </w:t>
      </w:r>
      <w:r w:rsidR="00F81AC9" w:rsidRPr="00B10E8C">
        <w:rPr>
          <w:rFonts w:ascii="Times New Roman" w:hAnsi="Times New Roman" w:cs="Times New Roman"/>
          <w:sz w:val="24"/>
          <w:szCs w:val="24"/>
        </w:rPr>
        <w:t xml:space="preserve"> принимаются граждане Российской Федерации, иностранные граждане и лица без гражданства, проживающие на ее территории, соотечественники из стран ближнего зарубежья. Указанные граждане имеют право получать на конкурсной основе дополнительное образование по избранной специальности.</w:t>
      </w:r>
    </w:p>
    <w:p w:rsidR="00F81AC9" w:rsidRPr="00B10E8C" w:rsidRDefault="00F81AC9" w:rsidP="00D6270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E8C">
        <w:rPr>
          <w:rFonts w:ascii="Times New Roman" w:hAnsi="Times New Roman" w:cs="Times New Roman"/>
          <w:sz w:val="24"/>
          <w:szCs w:val="24"/>
        </w:rPr>
        <w:t>Количество мест для приема в учебное заведение определяется годовым планом приема, составляемым и утверждаемым Учреждением на основании контрольных цифр на начало учебного года, устанавливаемых Учреждению Учредителем.</w:t>
      </w:r>
    </w:p>
    <w:p w:rsidR="00F81AC9" w:rsidRPr="00B10E8C" w:rsidRDefault="00F81AC9" w:rsidP="00D6270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E8C">
        <w:rPr>
          <w:rFonts w:ascii="Times New Roman" w:hAnsi="Times New Roman" w:cs="Times New Roman"/>
          <w:sz w:val="24"/>
          <w:szCs w:val="24"/>
        </w:rPr>
        <w:t xml:space="preserve">При приеме в ДШИ администрация учебного заведения обеспечивает соблюдение прав граждан на дополнительное образование, установленных законодательством Российской Федерации, гласность и открытость работы приемной комиссии, объективность оценки способностей и склонностей поступающих. </w:t>
      </w:r>
    </w:p>
    <w:p w:rsidR="00B10E8C" w:rsidRPr="00B10E8C" w:rsidRDefault="00F81AC9" w:rsidP="00B10E8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E8C">
        <w:rPr>
          <w:rFonts w:ascii="Times New Roman" w:hAnsi="Times New Roman" w:cs="Times New Roman"/>
          <w:sz w:val="24"/>
          <w:szCs w:val="24"/>
        </w:rPr>
        <w:t>Приемная комиссия ДШИ знакомит поступающих с Уставом школы, лицензией на право ведения образовательной деятельности по конкретным специальностям и другими документами, регламентирующими организацию образовательного проц</w:t>
      </w:r>
      <w:r w:rsidR="00B10E8C" w:rsidRPr="00B10E8C">
        <w:rPr>
          <w:rFonts w:ascii="Times New Roman" w:hAnsi="Times New Roman" w:cs="Times New Roman"/>
          <w:sz w:val="24"/>
          <w:szCs w:val="24"/>
        </w:rPr>
        <w:t>есса и работу приемной комиссии.</w:t>
      </w:r>
    </w:p>
    <w:p w:rsidR="00F81AC9" w:rsidRPr="00B10E8C" w:rsidRDefault="00F81AC9" w:rsidP="00D6270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E8C">
        <w:rPr>
          <w:rFonts w:ascii="Times New Roman" w:hAnsi="Times New Roman" w:cs="Times New Roman"/>
          <w:sz w:val="24"/>
          <w:szCs w:val="24"/>
        </w:rPr>
        <w:t xml:space="preserve">Возраст поступающих в ДШИ определяется в соответствии с </w:t>
      </w:r>
      <w:r w:rsidR="007B5FBE" w:rsidRPr="00B10E8C">
        <w:rPr>
          <w:rFonts w:ascii="Times New Roman" w:hAnsi="Times New Roman" w:cs="Times New Roman"/>
          <w:sz w:val="24"/>
          <w:szCs w:val="24"/>
        </w:rPr>
        <w:t>учебными планами и программами</w:t>
      </w:r>
      <w:r w:rsidR="00B10E8C" w:rsidRPr="00B10E8C">
        <w:rPr>
          <w:rFonts w:ascii="Times New Roman" w:hAnsi="Times New Roman" w:cs="Times New Roman"/>
          <w:sz w:val="24"/>
          <w:szCs w:val="24"/>
        </w:rPr>
        <w:t>:</w:t>
      </w:r>
      <w:r w:rsidR="007B5FBE" w:rsidRPr="00B10E8C">
        <w:rPr>
          <w:rFonts w:ascii="Times New Roman" w:hAnsi="Times New Roman" w:cs="Times New Roman"/>
          <w:sz w:val="24"/>
          <w:szCs w:val="24"/>
        </w:rPr>
        <w:t xml:space="preserve"> дети в  возрасте преимущественно от 5 до 18 лет и взрослые.</w:t>
      </w:r>
      <w:r w:rsidR="00B10E8C" w:rsidRPr="00B10E8C">
        <w:rPr>
          <w:rFonts w:ascii="Times New Roman" w:hAnsi="Times New Roman" w:cs="Times New Roman"/>
          <w:sz w:val="24"/>
          <w:szCs w:val="24"/>
        </w:rPr>
        <w:t xml:space="preserve"> </w:t>
      </w:r>
      <w:r w:rsidRPr="00B10E8C">
        <w:rPr>
          <w:rFonts w:ascii="Times New Roman" w:hAnsi="Times New Roman" w:cs="Times New Roman"/>
          <w:sz w:val="24"/>
          <w:szCs w:val="24"/>
        </w:rPr>
        <w:t>В отдельных случаях с учетом индивидуальных особенностей поступающего в учреждение и особенностей вида искусства на основании решения педсовета школы</w:t>
      </w:r>
      <w:r w:rsidR="00B10E8C" w:rsidRPr="00B10E8C">
        <w:rPr>
          <w:rFonts w:ascii="Times New Roman" w:hAnsi="Times New Roman" w:cs="Times New Roman"/>
          <w:sz w:val="24"/>
          <w:szCs w:val="24"/>
        </w:rPr>
        <w:t>.</w:t>
      </w:r>
    </w:p>
    <w:p w:rsidR="00F81AC9" w:rsidRPr="00B10E8C" w:rsidRDefault="00F81AC9" w:rsidP="00D6270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0E8C">
        <w:rPr>
          <w:rFonts w:ascii="Times New Roman" w:hAnsi="Times New Roman" w:cs="Times New Roman"/>
          <w:sz w:val="24"/>
          <w:szCs w:val="24"/>
        </w:rPr>
        <w:t>Родители (законные представители) подают на имя директора Учреждения заявление установленного образца, копию свидетельства о рождении ребенка, медицинскую справку об отсутствии противопоказаний для занятий в ДШИ.</w:t>
      </w:r>
    </w:p>
    <w:p w:rsidR="00F81AC9" w:rsidRPr="00643D87" w:rsidRDefault="00F81AC9" w:rsidP="00F81AC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0E8C">
        <w:rPr>
          <w:rFonts w:ascii="Times New Roman" w:hAnsi="Times New Roman" w:cs="Times New Roman"/>
          <w:sz w:val="24"/>
          <w:szCs w:val="24"/>
        </w:rPr>
        <w:t>Срок приема заявлений с 10 по 25 мая. Вступительные экзамены проводятся с 27 мая по 07 июня. При наличии мест, оставшихся вакантными в рамках общего контингента, определенного контрольными показателями, школа проводит дополнительный набор учащихся с 26 по 30 августа.</w:t>
      </w:r>
    </w:p>
    <w:p w:rsidR="00F81AC9" w:rsidRPr="00B10E8C" w:rsidRDefault="00F81AC9" w:rsidP="00D6270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E8C">
        <w:rPr>
          <w:rFonts w:ascii="Times New Roman" w:hAnsi="Times New Roman" w:cs="Times New Roman"/>
          <w:sz w:val="24"/>
          <w:szCs w:val="24"/>
        </w:rPr>
        <w:t>Для поступающих в Учреждение проводится проверка способностей в области того или иного вида искусства. Порядок проведения испытаний обеспечивает зачисление лиц, наиболее способных и подготовленных к освоению дополнительных образовательных программ учреждения дополнительного образования детей</w:t>
      </w:r>
      <w:r w:rsidR="00B10E8C" w:rsidRPr="00B10E8C">
        <w:rPr>
          <w:rFonts w:ascii="Times New Roman" w:hAnsi="Times New Roman" w:cs="Times New Roman"/>
          <w:sz w:val="24"/>
          <w:szCs w:val="24"/>
        </w:rPr>
        <w:t xml:space="preserve"> и взрослых</w:t>
      </w:r>
      <w:r w:rsidRPr="00B10E8C">
        <w:rPr>
          <w:rFonts w:ascii="Times New Roman" w:hAnsi="Times New Roman" w:cs="Times New Roman"/>
          <w:sz w:val="24"/>
          <w:szCs w:val="24"/>
        </w:rPr>
        <w:t>, если иное условие не оговорено законодательством Российской Федерации.</w:t>
      </w:r>
    </w:p>
    <w:p w:rsidR="00F81AC9" w:rsidRPr="00B10E8C" w:rsidRDefault="00F81AC9" w:rsidP="00D6270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E8C">
        <w:rPr>
          <w:rFonts w:ascii="Times New Roman" w:hAnsi="Times New Roman" w:cs="Times New Roman"/>
          <w:sz w:val="24"/>
          <w:szCs w:val="24"/>
        </w:rPr>
        <w:lastRenderedPageBreak/>
        <w:t>Поступающие, не явившиеся на вступительные испытания без уважительной причины или получившие неудовлетворительную оценку, выбывают из конкурса и не зачисляются в ДШИ. После завершения вступительных испытаний в соответствии с планом приема и на основе конкурса проводится зачисление в школу. Лица, получившие более высокие оценки по специальности, зачисляются в первую очередь. Зачисление проводится приказом директора школы на основании решения приемной комиссии</w:t>
      </w:r>
      <w:r w:rsidR="00B10E8C" w:rsidRPr="00B10E8C">
        <w:rPr>
          <w:rFonts w:ascii="Times New Roman" w:hAnsi="Times New Roman" w:cs="Times New Roman"/>
          <w:sz w:val="24"/>
          <w:szCs w:val="24"/>
        </w:rPr>
        <w:t>.</w:t>
      </w:r>
    </w:p>
    <w:p w:rsidR="00F81AC9" w:rsidRPr="00B10E8C" w:rsidRDefault="00F81AC9" w:rsidP="00D6270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E8C">
        <w:rPr>
          <w:rFonts w:ascii="Times New Roman" w:hAnsi="Times New Roman" w:cs="Times New Roman"/>
          <w:sz w:val="24"/>
          <w:szCs w:val="24"/>
        </w:rPr>
        <w:t>Все вопросы, связанные с приемом в ДШИ, решаются приемной комиссией в соответствии с настоящими правилами и установленными требованиями.</w:t>
      </w:r>
    </w:p>
    <w:p w:rsidR="005515BA" w:rsidRPr="00B10E8C" w:rsidRDefault="00F81AC9" w:rsidP="00D6270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E8C">
        <w:rPr>
          <w:rFonts w:ascii="Times New Roman" w:hAnsi="Times New Roman" w:cs="Times New Roman"/>
          <w:sz w:val="24"/>
          <w:szCs w:val="24"/>
        </w:rPr>
        <w:t>Продолжительность обучения в Учреждении соответствует учебным планам, по которым ведется обучение учащихся. Для наиболее способных учащихся в целях дальнейшей профессиональной ориентации и создания условий для подготовки в средние профессиональные учебные заведения Учреждение</w:t>
      </w:r>
      <w:r w:rsidR="00D6270E" w:rsidRPr="00B10E8C">
        <w:rPr>
          <w:rFonts w:ascii="Times New Roman" w:hAnsi="Times New Roman" w:cs="Times New Roman"/>
          <w:sz w:val="24"/>
          <w:szCs w:val="24"/>
        </w:rPr>
        <w:t xml:space="preserve"> </w:t>
      </w:r>
      <w:r w:rsidRPr="00B10E8C">
        <w:rPr>
          <w:rFonts w:ascii="Times New Roman" w:hAnsi="Times New Roman" w:cs="Times New Roman"/>
          <w:sz w:val="24"/>
          <w:szCs w:val="24"/>
        </w:rPr>
        <w:t xml:space="preserve">организует группы профессиональной ориентации учащихся и классы 8-го года обучения по 7-ми летнему учебному плану, 6-го года обучения по 5-ти летнему </w:t>
      </w:r>
      <w:r w:rsidR="00B10E8C" w:rsidRPr="00B10E8C">
        <w:rPr>
          <w:rFonts w:ascii="Times New Roman" w:hAnsi="Times New Roman" w:cs="Times New Roman"/>
          <w:sz w:val="24"/>
          <w:szCs w:val="24"/>
        </w:rPr>
        <w:t>учебному плану</w:t>
      </w:r>
      <w:r w:rsidRPr="00B10E8C">
        <w:rPr>
          <w:rFonts w:ascii="Times New Roman" w:hAnsi="Times New Roman" w:cs="Times New Roman"/>
          <w:sz w:val="24"/>
          <w:szCs w:val="24"/>
        </w:rPr>
        <w:t>, а так же 5-го года обучения по 4-х летнему учебному плану, в которые зачисляются не более 20% учащихся-выпускников</w:t>
      </w:r>
      <w:r w:rsidR="00D6270E" w:rsidRPr="00B10E8C">
        <w:rPr>
          <w:rFonts w:ascii="Times New Roman" w:hAnsi="Times New Roman" w:cs="Times New Roman"/>
          <w:sz w:val="24"/>
          <w:szCs w:val="24"/>
        </w:rPr>
        <w:t>,</w:t>
      </w:r>
      <w:r w:rsidRPr="00B10E8C">
        <w:rPr>
          <w:rFonts w:ascii="Times New Roman" w:hAnsi="Times New Roman" w:cs="Times New Roman"/>
          <w:sz w:val="24"/>
          <w:szCs w:val="24"/>
        </w:rPr>
        <w:t xml:space="preserve"> проявивших способности к продолжению п</w:t>
      </w:r>
      <w:r w:rsidR="00B10E8C" w:rsidRPr="00B10E8C">
        <w:rPr>
          <w:rFonts w:ascii="Times New Roman" w:hAnsi="Times New Roman" w:cs="Times New Roman"/>
          <w:sz w:val="24"/>
          <w:szCs w:val="24"/>
        </w:rPr>
        <w:t>рофессионального</w:t>
      </w:r>
      <w:r w:rsidRPr="00B10E8C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sectPr w:rsidR="005515BA" w:rsidRPr="00B10E8C" w:rsidSect="0055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EC0" w:rsidRDefault="00391EC0" w:rsidP="00F81AC9">
      <w:pPr>
        <w:spacing w:after="0" w:line="240" w:lineRule="auto"/>
      </w:pPr>
      <w:r>
        <w:separator/>
      </w:r>
    </w:p>
  </w:endnote>
  <w:endnote w:type="continuationSeparator" w:id="1">
    <w:p w:rsidR="00391EC0" w:rsidRDefault="00391EC0" w:rsidP="00F8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EC0" w:rsidRDefault="00391EC0" w:rsidP="00F81AC9">
      <w:pPr>
        <w:spacing w:after="0" w:line="240" w:lineRule="auto"/>
      </w:pPr>
      <w:r>
        <w:separator/>
      </w:r>
    </w:p>
  </w:footnote>
  <w:footnote w:type="continuationSeparator" w:id="1">
    <w:p w:rsidR="00391EC0" w:rsidRDefault="00391EC0" w:rsidP="00F81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C7825"/>
    <w:multiLevelType w:val="hybridMultilevel"/>
    <w:tmpl w:val="3A100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AC9"/>
    <w:rsid w:val="003521D8"/>
    <w:rsid w:val="00391EC0"/>
    <w:rsid w:val="005515BA"/>
    <w:rsid w:val="00613A96"/>
    <w:rsid w:val="00643D87"/>
    <w:rsid w:val="007B5FBE"/>
    <w:rsid w:val="007D760D"/>
    <w:rsid w:val="0086077A"/>
    <w:rsid w:val="008C16A8"/>
    <w:rsid w:val="008D2987"/>
    <w:rsid w:val="009B7E4E"/>
    <w:rsid w:val="00A1723E"/>
    <w:rsid w:val="00A9246B"/>
    <w:rsid w:val="00B10E8C"/>
    <w:rsid w:val="00C2190B"/>
    <w:rsid w:val="00D6270E"/>
    <w:rsid w:val="00DE0A5C"/>
    <w:rsid w:val="00F423CE"/>
    <w:rsid w:val="00F8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1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1AC9"/>
  </w:style>
  <w:style w:type="paragraph" w:styleId="a5">
    <w:name w:val="footer"/>
    <w:basedOn w:val="a"/>
    <w:link w:val="a6"/>
    <w:uiPriority w:val="99"/>
    <w:semiHidden/>
    <w:unhideWhenUsed/>
    <w:rsid w:val="00F81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1AC9"/>
  </w:style>
  <w:style w:type="paragraph" w:styleId="a7">
    <w:name w:val="List Paragraph"/>
    <w:basedOn w:val="a"/>
    <w:uiPriority w:val="34"/>
    <w:qFormat/>
    <w:rsid w:val="00D62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ДШИ</cp:lastModifiedBy>
  <cp:revision>11</cp:revision>
  <cp:lastPrinted>2016-08-19T05:02:00Z</cp:lastPrinted>
  <dcterms:created xsi:type="dcterms:W3CDTF">2014-04-03T03:40:00Z</dcterms:created>
  <dcterms:modified xsi:type="dcterms:W3CDTF">2019-12-10T08:56:00Z</dcterms:modified>
</cp:coreProperties>
</file>