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ОТЧЁТ</w:t>
      </w:r>
    </w:p>
    <w:p w:rsidR="00C445B2" w:rsidRDefault="00C445B2" w:rsidP="00C44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РЕЗУЛЬТАТАХ САМООБСЛЕДОВАНИЯ</w:t>
      </w:r>
    </w:p>
    <w:p w:rsidR="00DA7F72" w:rsidRDefault="00DA7F72" w:rsidP="00C445B2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sz w:val="28"/>
          <w:szCs w:val="28"/>
        </w:rPr>
        <w:t>Муниципального  казенного  учреждения</w:t>
      </w:r>
      <w:r>
        <w:rPr>
          <w:rFonts w:ascii="Calibri" w:eastAsia="Times New Roman" w:hAnsi="Calibri" w:cs="Times New Roman"/>
          <w:sz w:val="28"/>
          <w:szCs w:val="28"/>
        </w:rPr>
        <w:t xml:space="preserve"> дополнительного образования «Детская школа искусств» сельского поселения Караул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445B2" w:rsidRDefault="00704AD0" w:rsidP="00C445B2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(по состоянию на </w:t>
      </w:r>
      <w:r w:rsidR="00EE2681">
        <w:rPr>
          <w:rFonts w:ascii="TimesNewRomanPS-BoldMT" w:hAnsi="TimesNewRomanPS-BoldMT" w:cs="TimesNewRomanPS-BoldMT"/>
          <w:b/>
          <w:bCs/>
          <w:sz w:val="28"/>
          <w:szCs w:val="28"/>
        </w:rPr>
        <w:t>31</w:t>
      </w:r>
      <w:r w:rsidR="00C445B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E2681">
        <w:rPr>
          <w:rFonts w:ascii="TimesNewRomanPS-BoldMT" w:hAnsi="TimesNewRomanPS-BoldMT" w:cs="TimesNewRomanPS-BoldMT"/>
          <w:b/>
          <w:bCs/>
          <w:sz w:val="28"/>
          <w:szCs w:val="28"/>
        </w:rPr>
        <w:t>мая  20</w:t>
      </w:r>
      <w:r w:rsidR="008B032B"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C445B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года)</w:t>
      </w: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Default="00C445B2" w:rsidP="00C445B2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45B2" w:rsidRPr="0076178C" w:rsidRDefault="00C445B2" w:rsidP="00DA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78C">
        <w:rPr>
          <w:rFonts w:ascii="Times New Roman" w:hAnsi="Times New Roman" w:cs="Times New Roman"/>
          <w:b/>
          <w:bCs/>
          <w:sz w:val="28"/>
          <w:szCs w:val="28"/>
        </w:rPr>
        <w:t>I. АНАЛИТИЧЕСКАЯ ЧАСТЬ: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1</w:t>
      </w:r>
      <w:r w:rsidR="00F03B2E">
        <w:rPr>
          <w:rFonts w:ascii="Times New Roman" w:hAnsi="Times New Roman" w:cs="Times New Roman"/>
          <w:sz w:val="28"/>
          <w:szCs w:val="28"/>
        </w:rPr>
        <w:t>. ВВЕДЕНИЕ .</w:t>
      </w:r>
      <w:r w:rsidR="00773E85">
        <w:rPr>
          <w:rFonts w:ascii="Times New Roman" w:hAnsi="Times New Roman" w:cs="Times New Roman"/>
          <w:sz w:val="28"/>
          <w:szCs w:val="28"/>
        </w:rPr>
        <w:t>....................</w:t>
      </w:r>
      <w:r w:rsidRPr="0076178C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="00F03B2E">
        <w:rPr>
          <w:rFonts w:ascii="Times New Roman" w:hAnsi="Times New Roman" w:cs="Times New Roman"/>
          <w:sz w:val="28"/>
          <w:szCs w:val="28"/>
        </w:rPr>
        <w:t>......................</w:t>
      </w:r>
      <w:r w:rsidR="00773E85">
        <w:rPr>
          <w:rFonts w:ascii="Times New Roman" w:hAnsi="Times New Roman" w:cs="Times New Roman"/>
          <w:sz w:val="28"/>
          <w:szCs w:val="28"/>
        </w:rPr>
        <w:t>..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73E85">
        <w:rPr>
          <w:rFonts w:ascii="Times New Roman" w:hAnsi="Times New Roman" w:cs="Times New Roman"/>
          <w:sz w:val="28"/>
          <w:szCs w:val="28"/>
        </w:rPr>
        <w:t>..</w:t>
      </w:r>
      <w:r w:rsidRPr="0076178C">
        <w:rPr>
          <w:rFonts w:ascii="Times New Roman" w:hAnsi="Times New Roman" w:cs="Times New Roman"/>
          <w:sz w:val="28"/>
          <w:szCs w:val="28"/>
        </w:rPr>
        <w:t>3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 xml:space="preserve">2. ОБЩИЕ СВЕДЕНИЯ ОБ ОБРАЗОВАТЕЛЬНОМ УЧРЕЖДЕНИИ </w:t>
      </w:r>
      <w:r w:rsidR="00773E85">
        <w:rPr>
          <w:rFonts w:ascii="Times New Roman" w:hAnsi="Times New Roman" w:cs="Times New Roman"/>
          <w:sz w:val="28"/>
          <w:szCs w:val="28"/>
        </w:rPr>
        <w:t>..........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73E85">
        <w:rPr>
          <w:rFonts w:ascii="Times New Roman" w:hAnsi="Times New Roman" w:cs="Times New Roman"/>
          <w:sz w:val="28"/>
          <w:szCs w:val="28"/>
        </w:rPr>
        <w:t>..</w:t>
      </w:r>
      <w:r w:rsidRPr="0076178C">
        <w:rPr>
          <w:rFonts w:ascii="Times New Roman" w:hAnsi="Times New Roman" w:cs="Times New Roman"/>
          <w:sz w:val="28"/>
          <w:szCs w:val="28"/>
        </w:rPr>
        <w:t>3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3. ОРГАНИЗАЦИОННО-ПРАВОВОЕ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ДЕЯТЕЛЬНОСТИ........</w:t>
      </w:r>
      <w:r w:rsidR="00773E85">
        <w:rPr>
          <w:rFonts w:ascii="Times New Roman" w:hAnsi="Times New Roman" w:cs="Times New Roman"/>
          <w:sz w:val="28"/>
          <w:szCs w:val="28"/>
        </w:rPr>
        <w:t>.................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73E85">
        <w:rPr>
          <w:rFonts w:ascii="Times New Roman" w:hAnsi="Times New Roman" w:cs="Times New Roman"/>
          <w:sz w:val="28"/>
          <w:szCs w:val="28"/>
        </w:rPr>
        <w:t>..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Pr="0076178C">
        <w:rPr>
          <w:rFonts w:ascii="Times New Roman" w:hAnsi="Times New Roman" w:cs="Times New Roman"/>
          <w:sz w:val="28"/>
          <w:szCs w:val="28"/>
        </w:rPr>
        <w:t>4</w:t>
      </w:r>
    </w:p>
    <w:p w:rsidR="00C445B2" w:rsidRPr="0076178C" w:rsidRDefault="00C445B2" w:rsidP="00773E8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4. СИСТЕМА УПРАВЛЕНИЯ И СТРУКТУРА.......................................</w:t>
      </w:r>
      <w:r w:rsidR="00773E85">
        <w:rPr>
          <w:rFonts w:ascii="Times New Roman" w:hAnsi="Times New Roman" w:cs="Times New Roman"/>
          <w:sz w:val="28"/>
          <w:szCs w:val="28"/>
        </w:rPr>
        <w:t>...........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Pr="0076178C">
        <w:rPr>
          <w:rFonts w:ascii="Times New Roman" w:hAnsi="Times New Roman" w:cs="Times New Roman"/>
          <w:sz w:val="28"/>
          <w:szCs w:val="28"/>
        </w:rPr>
        <w:t>8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5. ОБРАЗОВАТЕЛЬНЫЕ ПРОГРАММЫ ПО ВИДАМ ИСКУССТВА.........</w:t>
      </w:r>
      <w:r w:rsidR="00773E85">
        <w:rPr>
          <w:rFonts w:ascii="Times New Roman" w:hAnsi="Times New Roman" w:cs="Times New Roman"/>
          <w:sz w:val="28"/>
          <w:szCs w:val="28"/>
        </w:rPr>
        <w:t>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="00ED6702">
        <w:rPr>
          <w:rFonts w:ascii="Times New Roman" w:hAnsi="Times New Roman" w:cs="Times New Roman"/>
          <w:sz w:val="28"/>
          <w:szCs w:val="28"/>
        </w:rPr>
        <w:t xml:space="preserve"> </w:t>
      </w:r>
      <w:r w:rsidRPr="0076178C">
        <w:rPr>
          <w:rFonts w:ascii="Times New Roman" w:hAnsi="Times New Roman" w:cs="Times New Roman"/>
          <w:sz w:val="28"/>
          <w:szCs w:val="28"/>
        </w:rPr>
        <w:t>9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6. КАЧЕСТВО ПОДГОТОВКИ ВЫПУСКНИКОВ......................</w:t>
      </w:r>
      <w:r w:rsidR="0076178C">
        <w:rPr>
          <w:rFonts w:ascii="Times New Roman" w:hAnsi="Times New Roman" w:cs="Times New Roman"/>
          <w:sz w:val="28"/>
          <w:szCs w:val="28"/>
        </w:rPr>
        <w:t>....</w:t>
      </w:r>
      <w:r w:rsidR="00773E85">
        <w:rPr>
          <w:rFonts w:ascii="Times New Roman" w:hAnsi="Times New Roman" w:cs="Times New Roman"/>
          <w:sz w:val="28"/>
          <w:szCs w:val="28"/>
        </w:rPr>
        <w:t>.................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Pr="0076178C">
        <w:rPr>
          <w:rFonts w:ascii="Times New Roman" w:hAnsi="Times New Roman" w:cs="Times New Roman"/>
          <w:sz w:val="28"/>
          <w:szCs w:val="28"/>
        </w:rPr>
        <w:t>10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7. КАЧЕСТВО ОРГАНИЗАЦИИ УЧЕБНОГО ПРОЦЕССА......</w:t>
      </w:r>
      <w:r w:rsidR="0076178C">
        <w:rPr>
          <w:rFonts w:ascii="Times New Roman" w:hAnsi="Times New Roman" w:cs="Times New Roman"/>
          <w:sz w:val="28"/>
          <w:szCs w:val="28"/>
        </w:rPr>
        <w:t>......................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Pr="0076178C">
        <w:rPr>
          <w:rFonts w:ascii="Times New Roman" w:hAnsi="Times New Roman" w:cs="Times New Roman"/>
          <w:sz w:val="28"/>
          <w:szCs w:val="28"/>
        </w:rPr>
        <w:t>11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8. ВОСПИТАТЕЛЬНАЯ И ВНЕКЛАССНАЯ РАБОТА.......................</w:t>
      </w:r>
      <w:r w:rsidR="0076178C">
        <w:rPr>
          <w:rFonts w:ascii="Times New Roman" w:hAnsi="Times New Roman" w:cs="Times New Roman"/>
          <w:sz w:val="28"/>
          <w:szCs w:val="28"/>
        </w:rPr>
        <w:t>...........</w:t>
      </w:r>
      <w:r w:rsidR="00773E85">
        <w:rPr>
          <w:rFonts w:ascii="Times New Roman" w:hAnsi="Times New Roman" w:cs="Times New Roman"/>
          <w:sz w:val="28"/>
          <w:szCs w:val="28"/>
        </w:rPr>
        <w:t>.</w:t>
      </w:r>
      <w:r w:rsidR="00ED6702">
        <w:rPr>
          <w:rFonts w:ascii="Times New Roman" w:hAnsi="Times New Roman" w:cs="Times New Roman"/>
          <w:sz w:val="28"/>
          <w:szCs w:val="28"/>
        </w:rPr>
        <w:t>.</w:t>
      </w:r>
      <w:r w:rsidR="0076178C">
        <w:rPr>
          <w:rFonts w:ascii="Times New Roman" w:hAnsi="Times New Roman" w:cs="Times New Roman"/>
          <w:sz w:val="28"/>
          <w:szCs w:val="28"/>
        </w:rPr>
        <w:t>..</w:t>
      </w:r>
      <w:r w:rsidRPr="0076178C">
        <w:rPr>
          <w:rFonts w:ascii="Times New Roman" w:hAnsi="Times New Roman" w:cs="Times New Roman"/>
          <w:sz w:val="28"/>
          <w:szCs w:val="28"/>
        </w:rPr>
        <w:t>14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9. КОНЦЕРТНО-ПРОСВЕТИТЕЛЬСКАЯ ДЕЯТЕЛЬНОСТЬ ..</w:t>
      </w:r>
      <w:r w:rsidR="0076178C">
        <w:rPr>
          <w:rFonts w:ascii="Times New Roman" w:hAnsi="Times New Roman" w:cs="Times New Roman"/>
          <w:sz w:val="28"/>
          <w:szCs w:val="28"/>
        </w:rPr>
        <w:t>...................</w:t>
      </w:r>
      <w:r w:rsidR="00773E85">
        <w:rPr>
          <w:rFonts w:ascii="Times New Roman" w:hAnsi="Times New Roman" w:cs="Times New Roman"/>
          <w:sz w:val="28"/>
          <w:szCs w:val="28"/>
        </w:rPr>
        <w:t>....</w:t>
      </w:r>
      <w:r w:rsidRPr="0076178C">
        <w:rPr>
          <w:rFonts w:ascii="Times New Roman" w:hAnsi="Times New Roman" w:cs="Times New Roman"/>
          <w:sz w:val="28"/>
          <w:szCs w:val="28"/>
        </w:rPr>
        <w:t>.15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10.  КАЧЕСТВО КАДРОВОГО ОБЕСПЕЧЕНИЯ ........................................</w:t>
      </w:r>
      <w:r w:rsidR="00773E85">
        <w:rPr>
          <w:rFonts w:ascii="Times New Roman" w:hAnsi="Times New Roman" w:cs="Times New Roman"/>
          <w:sz w:val="28"/>
          <w:szCs w:val="28"/>
        </w:rPr>
        <w:t>.......</w:t>
      </w:r>
      <w:r w:rsidR="00ED6702">
        <w:rPr>
          <w:rFonts w:ascii="Times New Roman" w:hAnsi="Times New Roman" w:cs="Times New Roman"/>
          <w:sz w:val="28"/>
          <w:szCs w:val="28"/>
        </w:rPr>
        <w:t>16</w:t>
      </w:r>
    </w:p>
    <w:p w:rsidR="00C445B2" w:rsidRPr="0076178C" w:rsidRDefault="00F03B2E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45B2" w:rsidRPr="0076178C">
        <w:rPr>
          <w:rFonts w:ascii="Times New Roman" w:hAnsi="Times New Roman" w:cs="Times New Roman"/>
          <w:sz w:val="28"/>
          <w:szCs w:val="28"/>
        </w:rPr>
        <w:t>. КАЧЕСТВО МЕТОДИЧЕСКОЙ ДЕЯТЕЛЬНОСТИ..........................</w:t>
      </w:r>
      <w:r w:rsidR="00773E85">
        <w:rPr>
          <w:rFonts w:ascii="Times New Roman" w:hAnsi="Times New Roman" w:cs="Times New Roman"/>
          <w:sz w:val="28"/>
          <w:szCs w:val="28"/>
        </w:rPr>
        <w:t>....</w:t>
      </w:r>
      <w:r w:rsidR="00C445B2" w:rsidRPr="0076178C">
        <w:rPr>
          <w:rFonts w:ascii="Times New Roman" w:hAnsi="Times New Roman" w:cs="Times New Roman"/>
          <w:sz w:val="28"/>
          <w:szCs w:val="28"/>
        </w:rPr>
        <w:t>.</w:t>
      </w:r>
      <w:r w:rsidR="0076178C">
        <w:rPr>
          <w:rFonts w:ascii="Times New Roman" w:hAnsi="Times New Roman" w:cs="Times New Roman"/>
          <w:sz w:val="28"/>
          <w:szCs w:val="28"/>
        </w:rPr>
        <w:t>......</w:t>
      </w:r>
      <w:r w:rsidR="00ED6702">
        <w:rPr>
          <w:rFonts w:ascii="Times New Roman" w:hAnsi="Times New Roman" w:cs="Times New Roman"/>
          <w:sz w:val="28"/>
          <w:szCs w:val="28"/>
        </w:rPr>
        <w:t>.19</w:t>
      </w:r>
    </w:p>
    <w:p w:rsidR="00C445B2" w:rsidRPr="0076178C" w:rsidRDefault="00F03B2E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45B2" w:rsidRPr="0076178C">
        <w:rPr>
          <w:rFonts w:ascii="Times New Roman" w:hAnsi="Times New Roman" w:cs="Times New Roman"/>
          <w:sz w:val="28"/>
          <w:szCs w:val="28"/>
        </w:rPr>
        <w:t>. КАЧЕСТВО УЧЕБНО-МЕТОДИЧЕСКОГО И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 xml:space="preserve">БИБЛИОТЕЧНО-ИНФОРМАЦИОННОГO ОБЕСПЕЧЕНИЯ </w:t>
      </w:r>
      <w:r w:rsidR="0076178C">
        <w:rPr>
          <w:rFonts w:ascii="Times New Roman" w:hAnsi="Times New Roman" w:cs="Times New Roman"/>
          <w:sz w:val="28"/>
          <w:szCs w:val="28"/>
        </w:rPr>
        <w:t>……….......</w:t>
      </w:r>
      <w:r w:rsidR="00773E85">
        <w:rPr>
          <w:rFonts w:ascii="Times New Roman" w:hAnsi="Times New Roman" w:cs="Times New Roman"/>
          <w:sz w:val="28"/>
          <w:szCs w:val="28"/>
        </w:rPr>
        <w:t>......</w:t>
      </w:r>
      <w:r w:rsidR="00ED6702">
        <w:rPr>
          <w:rFonts w:ascii="Times New Roman" w:hAnsi="Times New Roman" w:cs="Times New Roman"/>
          <w:sz w:val="28"/>
          <w:szCs w:val="28"/>
        </w:rPr>
        <w:t>.20</w:t>
      </w:r>
    </w:p>
    <w:p w:rsidR="00C445B2" w:rsidRPr="0076178C" w:rsidRDefault="00F03B2E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445B2" w:rsidRPr="0076178C">
        <w:rPr>
          <w:rFonts w:ascii="Times New Roman" w:hAnsi="Times New Roman" w:cs="Times New Roman"/>
          <w:sz w:val="28"/>
          <w:szCs w:val="28"/>
        </w:rPr>
        <w:t>. КАЧЕСТВО МАТЕРИАЛЬНО-ТЕХНИЧЕС</w:t>
      </w:r>
      <w:r w:rsidR="00773E85">
        <w:rPr>
          <w:rFonts w:ascii="Times New Roman" w:hAnsi="Times New Roman" w:cs="Times New Roman"/>
          <w:sz w:val="28"/>
          <w:szCs w:val="28"/>
        </w:rPr>
        <w:t>КОГО ОБЕСПЕЧЕНИЯ.......</w:t>
      </w:r>
      <w:r w:rsidR="0076178C">
        <w:rPr>
          <w:rFonts w:ascii="Times New Roman" w:hAnsi="Times New Roman" w:cs="Times New Roman"/>
          <w:sz w:val="28"/>
          <w:szCs w:val="28"/>
        </w:rPr>
        <w:t>.</w:t>
      </w:r>
      <w:r w:rsidR="00ED6702">
        <w:rPr>
          <w:rFonts w:ascii="Times New Roman" w:hAnsi="Times New Roman" w:cs="Times New Roman"/>
          <w:sz w:val="28"/>
          <w:szCs w:val="28"/>
        </w:rPr>
        <w:t>.21</w:t>
      </w:r>
    </w:p>
    <w:p w:rsidR="00C445B2" w:rsidRPr="0076178C" w:rsidRDefault="00F03B2E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445B2" w:rsidRPr="0076178C">
        <w:rPr>
          <w:rFonts w:ascii="Times New Roman" w:hAnsi="Times New Roman" w:cs="Times New Roman"/>
          <w:sz w:val="28"/>
          <w:szCs w:val="28"/>
        </w:rPr>
        <w:t>. ФУНКЦИОНИРОВАНИЕ ВНУТРЕННЕЙ СИСТЕМЫ</w:t>
      </w:r>
    </w:p>
    <w:p w:rsidR="00C445B2" w:rsidRPr="0076178C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8C">
        <w:rPr>
          <w:rFonts w:ascii="Times New Roman" w:hAnsi="Times New Roman" w:cs="Times New Roman"/>
          <w:sz w:val="28"/>
          <w:szCs w:val="28"/>
        </w:rPr>
        <w:t>ОЦЕНКИ КАЧЕСТВ</w:t>
      </w:r>
      <w:r w:rsidR="00773E85">
        <w:rPr>
          <w:rFonts w:ascii="Times New Roman" w:hAnsi="Times New Roman" w:cs="Times New Roman"/>
          <w:sz w:val="28"/>
          <w:szCs w:val="28"/>
        </w:rPr>
        <w:t>А ОБРАЗОВАНИЯ………………………………………..</w:t>
      </w:r>
      <w:r w:rsidR="00ED6702">
        <w:rPr>
          <w:rFonts w:ascii="Times New Roman" w:hAnsi="Times New Roman" w:cs="Times New Roman"/>
          <w:sz w:val="28"/>
          <w:szCs w:val="28"/>
        </w:rPr>
        <w:t>23</w:t>
      </w:r>
    </w:p>
    <w:p w:rsidR="00C445B2" w:rsidRPr="00773E85" w:rsidRDefault="00C445B2" w:rsidP="00C44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78C">
        <w:rPr>
          <w:rFonts w:ascii="Times New Roman" w:hAnsi="Times New Roman" w:cs="Times New Roman"/>
          <w:b/>
          <w:bCs/>
          <w:sz w:val="28"/>
          <w:szCs w:val="28"/>
        </w:rPr>
        <w:t>II. ПОКАЗАТЕЛИ ДЕЯТЕЛЬНОСТИ ОРГАНИЗАЦИИ ДОПОЛНИТЕЛЬНОГО</w:t>
      </w:r>
      <w:r w:rsidR="00773E8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6178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ОБРАЗОВАНИЯ, ПОДЛЕЖАЩЕЙ САМООБСЛЕДОВАНИЮ </w:t>
      </w:r>
      <w:r w:rsidR="0076178C">
        <w:rPr>
          <w:rFonts w:ascii="Times New Roman" w:hAnsi="Times New Roman" w:cs="Times New Roman"/>
          <w:sz w:val="28"/>
          <w:szCs w:val="28"/>
        </w:rPr>
        <w:t>…………</w:t>
      </w:r>
      <w:r w:rsidR="00773E85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ED6702">
        <w:rPr>
          <w:rFonts w:ascii="Times New Roman" w:hAnsi="Times New Roman" w:cs="Times New Roman"/>
          <w:sz w:val="28"/>
          <w:szCs w:val="28"/>
        </w:rPr>
        <w:t>32</w:t>
      </w:r>
    </w:p>
    <w:p w:rsidR="00C445B2" w:rsidRPr="0076178C" w:rsidRDefault="00C445B2" w:rsidP="00C445B2">
      <w:pPr>
        <w:rPr>
          <w:rFonts w:ascii="Times New Roman" w:hAnsi="Times New Roman" w:cs="Times New Roman"/>
          <w:sz w:val="28"/>
          <w:szCs w:val="28"/>
        </w:rPr>
      </w:pPr>
    </w:p>
    <w:p w:rsidR="00C445B2" w:rsidRPr="0076178C" w:rsidRDefault="00C445B2" w:rsidP="00C445B2">
      <w:pPr>
        <w:rPr>
          <w:rFonts w:ascii="Times New Roman" w:hAnsi="Times New Roman" w:cs="Times New Roman"/>
          <w:sz w:val="28"/>
          <w:szCs w:val="28"/>
        </w:rPr>
      </w:pPr>
    </w:p>
    <w:p w:rsidR="00C445B2" w:rsidRDefault="00C445B2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F03B2E" w:rsidRDefault="00F03B2E" w:rsidP="00C445B2">
      <w:pPr>
        <w:rPr>
          <w:rFonts w:ascii="Times New Roman" w:hAnsi="Times New Roman" w:cs="Times New Roman"/>
          <w:sz w:val="28"/>
          <w:szCs w:val="28"/>
        </w:rPr>
      </w:pPr>
    </w:p>
    <w:p w:rsidR="00F03B2E" w:rsidRDefault="00F03B2E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76178C" w:rsidRPr="0076178C" w:rsidRDefault="0076178C" w:rsidP="00C445B2">
      <w:pPr>
        <w:rPr>
          <w:rFonts w:ascii="Times New Roman" w:hAnsi="Times New Roman" w:cs="Times New Roman"/>
          <w:sz w:val="28"/>
          <w:szCs w:val="28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ВВЕДЕНИЕ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r w:rsidR="00D00DA8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F72" w:rsidRPr="00D00DA8">
        <w:rPr>
          <w:rFonts w:ascii="Times New Roman" w:hAnsi="Times New Roman" w:cs="Times New Roman"/>
          <w:sz w:val="24"/>
          <w:szCs w:val="24"/>
        </w:rPr>
        <w:t>Муниципального  казенного  учреждения</w:t>
      </w:r>
      <w:r w:rsidR="00DA7F72" w:rsidRPr="00D00DA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искусств» сельского поселения Караул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(далее – М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У ДО</w:t>
      </w:r>
      <w:r w:rsidR="00D00DA8">
        <w:rPr>
          <w:rFonts w:ascii="Times New Roman" w:hAnsi="Times New Roman" w:cs="Times New Roman"/>
          <w:color w:val="000000"/>
          <w:sz w:val="24"/>
          <w:szCs w:val="24"/>
        </w:rPr>
        <w:t xml:space="preserve"> 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00DA8">
        <w:rPr>
          <w:rFonts w:ascii="Times New Roman" w:hAnsi="Times New Roman" w:cs="Times New Roman"/>
          <w:sz w:val="24"/>
          <w:szCs w:val="24"/>
        </w:rPr>
        <w:t>проводилось в соответствии с</w:t>
      </w:r>
      <w:r w:rsidR="00A62D5D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N 273-ФЗ "Об образованиив Российской Федерации", приказом Министерства образования и науки РоссийскойФедерации (Минобрнауки России) от 14 июня 2013 г. N 462 "Об утверждении Порядка проведения самообследования образовательной организацией», внутренними локальными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актами </w:t>
      </w:r>
      <w:r w:rsidR="00D00DA8">
        <w:rPr>
          <w:rFonts w:ascii="Times New Roman" w:hAnsi="Times New Roman" w:cs="Times New Roman"/>
          <w:color w:val="000000"/>
          <w:sz w:val="24"/>
          <w:szCs w:val="24"/>
        </w:rPr>
        <w:t>МКУ ДО ДШИ.</w:t>
      </w:r>
    </w:p>
    <w:p w:rsidR="00C445B2" w:rsidRPr="00D00DA8" w:rsidRDefault="006F33E8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Отчет составлен по состоянию на </w:t>
      </w:r>
      <w:r w:rsidR="00EE2681">
        <w:rPr>
          <w:rFonts w:ascii="Times New Roman" w:hAnsi="Times New Roman" w:cs="Times New Roman"/>
          <w:color w:val="000000"/>
          <w:sz w:val="24"/>
          <w:szCs w:val="24"/>
        </w:rPr>
        <w:t>31 мая 20</w:t>
      </w:r>
      <w:r w:rsidR="008B032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00D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 самообследовании анализировались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-организационно-правовое обеспечение образовательной деятельности;</w:t>
      </w:r>
    </w:p>
    <w:p w:rsidR="00C445B2" w:rsidRPr="00D00DA8" w:rsidRDefault="008B7EE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структура и система управления;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-образовательная деятельность в целом (соответствие содержания учебных</w:t>
      </w:r>
      <w:r w:rsidR="008B7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планов и образовательных программ, соответствие качества подготовки выпускников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-по результатам текущей успеваемости и итоговых аттестаций требованиям к минимуму содержания и уровню подготовки выпускников, качество организации учебного   процесса);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-воспитательная деятельность;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-концертная деятельность;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-</w:t>
      </w:r>
      <w:r w:rsidR="008B7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конкурсно-фестивальная деятельность;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-методическая деятельность;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-кадровое обеспечение образовательного процесса по заявленным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(качественный состав педагогических кадров);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-учебно-методическая литература и иные библиотечно-информационные ресурсы  и средства обеспечения образовательного процесса, необходимых для реализации  образовательных программ;</w:t>
      </w:r>
    </w:p>
    <w:p w:rsidR="00C445B2" w:rsidRPr="00D00DA8" w:rsidRDefault="008B7EE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-материально-техническая база деятельность (обеспеченность образовательного  процесса необходимым оборудованием).</w:t>
      </w:r>
    </w:p>
    <w:p w:rsidR="00A40993" w:rsidRPr="00D00DA8" w:rsidRDefault="00A40993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8B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СВЕДЕНИЯ ОБ ОБРАЗОВАТЕЛЬНОЙ ОРГАНИЗАЦИИ</w:t>
      </w:r>
    </w:p>
    <w:p w:rsidR="00A40993" w:rsidRPr="00D00DA8" w:rsidRDefault="00A40993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Официальное наименование образовательной организации: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Полное: </w:t>
      </w:r>
      <w:r w:rsidR="0031778B" w:rsidRPr="00D00DA8">
        <w:rPr>
          <w:rFonts w:ascii="Times New Roman" w:hAnsi="Times New Roman" w:cs="Times New Roman"/>
          <w:sz w:val="24"/>
          <w:szCs w:val="24"/>
        </w:rPr>
        <w:t>Муниципальное  казенное  учреждение</w:t>
      </w:r>
      <w:r w:rsidR="0031778B" w:rsidRPr="00D00DA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искусств» сельского поселения Караул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Сокращенное: 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</w:t>
      </w:r>
      <w:r w:rsidR="00034D5E">
        <w:rPr>
          <w:rFonts w:ascii="Times New Roman" w:hAnsi="Times New Roman" w:cs="Times New Roman"/>
          <w:color w:val="000000"/>
          <w:sz w:val="24"/>
          <w:szCs w:val="24"/>
        </w:rPr>
        <w:t>ДО ДШИ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Наличие филиалов: </w:t>
      </w:r>
      <w:r w:rsidR="00067CF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 ДШИ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не имеет филиалов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Местонахождение 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067CF0" w:rsidRPr="00D00DA8">
        <w:rPr>
          <w:rFonts w:ascii="Times New Roman" w:hAnsi="Times New Roman" w:cs="Times New Roman"/>
          <w:color w:val="000000"/>
          <w:sz w:val="24"/>
          <w:szCs w:val="24"/>
        </w:rPr>
        <w:t>ДШИ: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адрес: </w:t>
      </w:r>
      <w:r w:rsidR="00850F41" w:rsidRPr="00D00DA8">
        <w:rPr>
          <w:rFonts w:ascii="Times New Roman" w:hAnsi="Times New Roman" w:cs="Times New Roman"/>
          <w:sz w:val="24"/>
          <w:szCs w:val="24"/>
        </w:rPr>
        <w:t>647220</w:t>
      </w:r>
      <w:r w:rsidRPr="00D00DA8">
        <w:rPr>
          <w:rFonts w:ascii="Times New Roman" w:hAnsi="Times New Roman" w:cs="Times New Roman"/>
          <w:sz w:val="24"/>
          <w:szCs w:val="24"/>
        </w:rPr>
        <w:t xml:space="preserve">, </w:t>
      </w:r>
      <w:r w:rsidR="00850F41" w:rsidRPr="00D00DA8"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D00DA8">
        <w:rPr>
          <w:rFonts w:ascii="Times New Roman" w:hAnsi="Times New Roman" w:cs="Times New Roman"/>
          <w:sz w:val="24"/>
          <w:szCs w:val="24"/>
        </w:rPr>
        <w:t xml:space="preserve">, </w:t>
      </w:r>
      <w:r w:rsidR="00850F41" w:rsidRPr="00D00DA8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район, с. Караул</w:t>
      </w:r>
      <w:r w:rsidRPr="00D00DA8">
        <w:rPr>
          <w:rFonts w:ascii="Times New Roman" w:hAnsi="Times New Roman" w:cs="Times New Roman"/>
          <w:sz w:val="24"/>
          <w:szCs w:val="24"/>
        </w:rPr>
        <w:t>, улица</w:t>
      </w:r>
      <w:r w:rsidR="00850F41" w:rsidRPr="00D00DA8">
        <w:rPr>
          <w:rFonts w:ascii="Times New Roman" w:hAnsi="Times New Roman" w:cs="Times New Roman"/>
          <w:sz w:val="24"/>
          <w:szCs w:val="24"/>
        </w:rPr>
        <w:t xml:space="preserve"> Северная, дом №13</w:t>
      </w:r>
    </w:p>
    <w:p w:rsidR="00850F41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фактический адрес: </w:t>
      </w:r>
      <w:r w:rsidR="00850F41" w:rsidRPr="00D00DA8">
        <w:rPr>
          <w:rFonts w:ascii="Times New Roman" w:hAnsi="Times New Roman" w:cs="Times New Roman"/>
          <w:sz w:val="24"/>
          <w:szCs w:val="24"/>
        </w:rPr>
        <w:t>647220, Красноярский край, Таймырский Долгано-Ненецкий муниципальный район, с. Караул, улица Северная, дом №13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D00DA8">
        <w:rPr>
          <w:rFonts w:ascii="Times New Roman" w:hAnsi="Times New Roman" w:cs="Times New Roman"/>
          <w:sz w:val="24"/>
          <w:szCs w:val="24"/>
        </w:rPr>
        <w:t>8 (</w:t>
      </w:r>
      <w:r w:rsidR="00850F41" w:rsidRPr="00D00DA8">
        <w:rPr>
          <w:rFonts w:ascii="Times New Roman" w:hAnsi="Times New Roman" w:cs="Times New Roman"/>
          <w:sz w:val="24"/>
          <w:szCs w:val="24"/>
        </w:rPr>
        <w:t>8-39179) 41-096</w:t>
      </w:r>
      <w:r w:rsidR="00850F41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8" w:history="1">
        <w:r w:rsidR="00850F41" w:rsidRPr="00D00DA8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dshi_karaul@mail.ru</w:t>
        </w:r>
      </w:hyperlink>
      <w:r w:rsidR="00850F41" w:rsidRPr="00D00DA8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67CF0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067CF0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67CF0" w:rsidRPr="00D00DA8">
        <w:rPr>
          <w:rFonts w:ascii="Times New Roman" w:hAnsi="Times New Roman" w:cs="Times New Roman"/>
          <w:bCs/>
          <w:sz w:val="24"/>
          <w:szCs w:val="24"/>
        </w:rPr>
        <w:t xml:space="preserve">ДШИ-КАРАУЛ.рф 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Места осуществления образовательной деятельности: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образовательную деятельность по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850F41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ледующему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фактическому адресу:</w:t>
      </w:r>
    </w:p>
    <w:p w:rsidR="00850F41" w:rsidRPr="00D00DA8" w:rsidRDefault="00850F4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647220, Красноярский край, Таймырский Долгано-Ненецкий муниципальный район, с. Караул, улица Северная, дом №13</w:t>
      </w:r>
    </w:p>
    <w:p w:rsidR="008144A8" w:rsidRPr="00D00DA8" w:rsidRDefault="00850F4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>Беляева Олеся Александровна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Телефон рабочий: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(8-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>39179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>41-096</w:t>
      </w:r>
    </w:p>
    <w:p w:rsidR="00850F41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Сотовый телефон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8-906-916-0885</w:t>
      </w:r>
    </w:p>
    <w:p w:rsidR="00C445B2" w:rsidRPr="00EE2681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4D5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EE2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34D5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Pr="00EE2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144A8" w:rsidRPr="00D00D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dshi</w:t>
      </w:r>
      <w:r w:rsidR="008144A8" w:rsidRPr="00EE2681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8144A8" w:rsidRPr="00D00D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karaul</w:t>
      </w:r>
      <w:r w:rsidR="00034D5E" w:rsidRPr="00EE2681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8144A8" w:rsidRPr="00D00D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8144A8" w:rsidRPr="00EE268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144A8" w:rsidRPr="00D00D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2.6.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Заместитель директора: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Учредитель:</w:t>
      </w:r>
    </w:p>
    <w:p w:rsidR="00C445B2" w:rsidRPr="00D00DA8" w:rsidRDefault="00850F4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Учредителем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4A8" w:rsidRPr="00D00DA8">
        <w:rPr>
          <w:rFonts w:ascii="Times New Roman" w:hAnsi="Times New Roman" w:cs="Times New Roman"/>
          <w:sz w:val="24"/>
          <w:szCs w:val="24"/>
        </w:rPr>
        <w:t>Муниципального  казенного  учреждения</w:t>
      </w:r>
      <w:r w:rsidR="008144A8" w:rsidRPr="00D00DA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«Детская школа искусств»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D00DA8">
        <w:rPr>
          <w:rFonts w:ascii="Times New Roman" w:hAnsi="Times New Roman" w:cs="Times New Roman"/>
          <w:sz w:val="24"/>
          <w:szCs w:val="24"/>
        </w:rPr>
        <w:t>Администрация сельского поселения  Караул.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="0076178C" w:rsidRPr="00D00DA8">
        <w:rPr>
          <w:rFonts w:ascii="Times New Roman" w:hAnsi="Times New Roman" w:cs="Times New Roman"/>
          <w:sz w:val="24"/>
          <w:szCs w:val="24"/>
        </w:rPr>
        <w:t xml:space="preserve">647220, Красноярский край, Таймырский Долгано-Ненецкий муниципальный район, с. Караул, ул. </w:t>
      </w:r>
      <w:r w:rsidR="008144A8" w:rsidRPr="00D00DA8">
        <w:rPr>
          <w:rFonts w:ascii="Times New Roman" w:hAnsi="Times New Roman" w:cs="Times New Roman"/>
          <w:sz w:val="24"/>
          <w:szCs w:val="24"/>
        </w:rPr>
        <w:t>Советская ,12</w:t>
      </w:r>
    </w:p>
    <w:p w:rsidR="00A62D5D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D00DA8">
        <w:rPr>
          <w:rFonts w:ascii="Times New Roman" w:hAnsi="Times New Roman" w:cs="Times New Roman"/>
          <w:sz w:val="24"/>
          <w:szCs w:val="24"/>
        </w:rPr>
        <w:t>8 (</w:t>
      </w:r>
      <w:r w:rsidR="0076178C" w:rsidRPr="00D00DA8">
        <w:rPr>
          <w:rFonts w:ascii="Times New Roman" w:hAnsi="Times New Roman" w:cs="Times New Roman"/>
          <w:sz w:val="24"/>
          <w:szCs w:val="24"/>
        </w:rPr>
        <w:t>39179</w:t>
      </w:r>
      <w:r w:rsidRPr="00D00DA8">
        <w:rPr>
          <w:rFonts w:ascii="Times New Roman" w:hAnsi="Times New Roman" w:cs="Times New Roman"/>
          <w:sz w:val="24"/>
          <w:szCs w:val="24"/>
        </w:rPr>
        <w:t xml:space="preserve">) </w:t>
      </w:r>
      <w:r w:rsidR="0076178C" w:rsidRPr="00D00DA8">
        <w:rPr>
          <w:rFonts w:ascii="Times New Roman" w:hAnsi="Times New Roman" w:cs="Times New Roman"/>
          <w:sz w:val="24"/>
          <w:szCs w:val="24"/>
        </w:rPr>
        <w:t>41-</w:t>
      </w:r>
      <w:r w:rsidR="008144A8" w:rsidRPr="00D00DA8">
        <w:rPr>
          <w:rFonts w:ascii="Times New Roman" w:hAnsi="Times New Roman" w:cs="Times New Roman"/>
          <w:sz w:val="24"/>
          <w:szCs w:val="24"/>
        </w:rPr>
        <w:t>196</w:t>
      </w:r>
      <w:r w:rsidR="0076178C"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8B032B">
        <w:rPr>
          <w:rFonts w:ascii="Times New Roman" w:hAnsi="Times New Roman" w:cs="Times New Roman"/>
          <w:b/>
          <w:bCs/>
          <w:sz w:val="24"/>
          <w:szCs w:val="24"/>
        </w:rPr>
        <w:t>е-</w:t>
      </w:r>
      <w:r w:rsidR="008B032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ail: </w:t>
      </w:r>
      <w:r w:rsidR="008144A8" w:rsidRPr="00D00DA8">
        <w:rPr>
          <w:rFonts w:ascii="Times New Roman" w:hAnsi="Times New Roman" w:cs="Times New Roman"/>
          <w:bCs/>
          <w:sz w:val="24"/>
          <w:szCs w:val="24"/>
          <w:lang w:val="en-US"/>
        </w:rPr>
        <w:t>aspk</w:t>
      </w:r>
      <w:r w:rsidR="008144A8" w:rsidRPr="00D00DA8">
        <w:rPr>
          <w:rFonts w:ascii="Times New Roman" w:hAnsi="Times New Roman" w:cs="Times New Roman"/>
          <w:bCs/>
          <w:sz w:val="24"/>
          <w:szCs w:val="24"/>
        </w:rPr>
        <w:t>.</w:t>
      </w:r>
      <w:r w:rsidR="008144A8" w:rsidRPr="00D00DA8">
        <w:rPr>
          <w:rFonts w:ascii="Times New Roman" w:hAnsi="Times New Roman" w:cs="Times New Roman"/>
          <w:bCs/>
          <w:sz w:val="24"/>
          <w:szCs w:val="24"/>
          <w:lang w:val="en-US"/>
        </w:rPr>
        <w:t>kultura</w:t>
      </w:r>
      <w:r w:rsidR="008144A8" w:rsidRPr="00D00DA8">
        <w:rPr>
          <w:rFonts w:ascii="Times New Roman" w:hAnsi="Times New Roman" w:cs="Times New Roman"/>
          <w:bCs/>
          <w:sz w:val="24"/>
          <w:szCs w:val="24"/>
        </w:rPr>
        <w:t>@</w:t>
      </w:r>
      <w:r w:rsidR="008144A8" w:rsidRPr="00D00DA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r w:rsidR="008144A8" w:rsidRPr="00D00DA8">
        <w:rPr>
          <w:rFonts w:ascii="Times New Roman" w:hAnsi="Times New Roman" w:cs="Times New Roman"/>
          <w:bCs/>
          <w:sz w:val="24"/>
          <w:szCs w:val="24"/>
        </w:rPr>
        <w:t>.</w:t>
      </w:r>
      <w:r w:rsidR="008144A8" w:rsidRPr="00D00DA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F33E8" w:rsidRPr="00D00DA8" w:rsidRDefault="006F33E8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5B2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C445B2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ОРГАНИЗАЦИОННО-ПРАВОВОЕ ОБЕСПЕЧЕНИЕ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</w:t>
      </w:r>
      <w:r w:rsidR="008144A8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78B" w:rsidRPr="00D00DA8">
        <w:rPr>
          <w:rFonts w:ascii="Times New Roman" w:hAnsi="Times New Roman" w:cs="Times New Roman"/>
          <w:sz w:val="24"/>
          <w:szCs w:val="24"/>
        </w:rPr>
        <w:t xml:space="preserve">Муниципального  казенного  учреждения дополнительного образования «Детская школа искусств» сельского поселения Караул  </w:t>
      </w:r>
      <w:r w:rsidRPr="00D00DA8">
        <w:rPr>
          <w:rFonts w:ascii="Times New Roman" w:hAnsi="Times New Roman" w:cs="Times New Roman"/>
          <w:sz w:val="24"/>
          <w:szCs w:val="24"/>
        </w:rPr>
        <w:t>создан</w:t>
      </w:r>
      <w:r w:rsidR="0076178C" w:rsidRPr="00D00DA8">
        <w:rPr>
          <w:rFonts w:ascii="Times New Roman" w:hAnsi="Times New Roman" w:cs="Times New Roman"/>
          <w:sz w:val="24"/>
          <w:szCs w:val="24"/>
        </w:rPr>
        <w:t xml:space="preserve">о </w:t>
      </w:r>
      <w:r w:rsidRPr="00D00DA8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</w:t>
      </w:r>
      <w:r w:rsidR="00A62D5D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 xml:space="preserve">законом «О некоммерческих организациях», </w:t>
      </w:r>
      <w:r w:rsidR="0076178C" w:rsidRPr="00D00DA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29.12.2012 года №273-ФЗ  «Об образовании  в Российской Федерации» </w:t>
      </w:r>
    </w:p>
    <w:p w:rsidR="00A62D5D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переименованиях образовательной организации:</w:t>
      </w:r>
    </w:p>
    <w:p w:rsidR="00C445B2" w:rsidRPr="00D00DA8" w:rsidRDefault="006F33E8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2006 год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Муниципальное учреждение культуры « Детская школа искусств»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образования </w:t>
      </w:r>
      <w:r w:rsidR="00D9376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«Сельско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9376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9376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Караул»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3760" w:rsidRPr="00D00DA8">
        <w:rPr>
          <w:rFonts w:ascii="Times New Roman" w:hAnsi="Times New Roman" w:cs="Times New Roman"/>
          <w:color w:val="000000"/>
          <w:sz w:val="24"/>
          <w:szCs w:val="24"/>
        </w:rPr>
        <w:t>МУК ДШИ сельского поселения  Караул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45B2" w:rsidRPr="00D00DA8" w:rsidRDefault="00D9376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2008 год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 образовательное учреждение  дополнительного  образования детей  «Детская школа искусств» сельского поселения Караул (МОУ  ДОД « Детская школа искусств» сельского поселения  Караул)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(Постановление Главы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Караул № 35-П от 09 июня 2008года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5316" w:rsidRPr="00D00DA8" w:rsidRDefault="00D9376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2011 год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 образовательное учреждение  дополнительного  образования детей  «Детская школа искусств» сельского поселения Караул (М</w:t>
      </w:r>
      <w:r w:rsidR="007A674D" w:rsidRPr="00D00DA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ОУ  ДОД « Детская школа искусств» сельского поселения  Караул)  (Постановление Главы Администрации сельского поселения Караул </w:t>
      </w:r>
      <w:r w:rsidR="007A674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№ 12-П от </w:t>
      </w:r>
      <w:r w:rsidR="007A674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15 февраля 2011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года)</w:t>
      </w:r>
    </w:p>
    <w:p w:rsidR="007A674D" w:rsidRPr="00D00DA8" w:rsidRDefault="007A674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2015 год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- Муниципальное казенное  учреждение  дополнительного  образования «Детская школа искусств» сельского поселения Караул </w:t>
      </w:r>
    </w:p>
    <w:p w:rsidR="007A674D" w:rsidRPr="00D00DA8" w:rsidRDefault="007A674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(МК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)  (Постановление Главы Администрации сельского поселения Караул   № 87-П от 13 октября  2015 года)</w:t>
      </w:r>
    </w:p>
    <w:p w:rsidR="007A674D" w:rsidRPr="00D00DA8" w:rsidRDefault="007A674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(ОГРН): </w:t>
      </w:r>
      <w:r w:rsidR="007A674D" w:rsidRPr="00D00DA8">
        <w:rPr>
          <w:rFonts w:ascii="Times New Roman" w:hAnsi="Times New Roman" w:cs="Times New Roman"/>
          <w:sz w:val="24"/>
          <w:szCs w:val="24"/>
        </w:rPr>
        <w:t>1068400001119</w:t>
      </w:r>
    </w:p>
    <w:p w:rsidR="00A62D5D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Внесение сведений о юридическом лице:</w:t>
      </w:r>
    </w:p>
    <w:p w:rsidR="00C445B2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Данные документа, подтверждающего факт внесения сведений о юридическом</w:t>
      </w:r>
      <w:r w:rsidR="007A674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лице в Единый государственный реестр юридических лиц:</w:t>
      </w:r>
    </w:p>
    <w:p w:rsidR="00C445B2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95086A" w:rsidRPr="00D00DA8">
        <w:rPr>
          <w:rFonts w:ascii="Times New Roman" w:hAnsi="Times New Roman" w:cs="Times New Roman"/>
          <w:sz w:val="24"/>
          <w:szCs w:val="24"/>
        </w:rPr>
        <w:t xml:space="preserve"> о 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постановке на учет </w:t>
      </w:r>
      <w:r w:rsidR="009F2E72" w:rsidRPr="00D00DA8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 в налоговом органе по месту нахождения на территории РФ: серия 84 № 000041210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9F2E72" w:rsidRPr="00D00DA8">
        <w:rPr>
          <w:rFonts w:ascii="Times New Roman" w:hAnsi="Times New Roman" w:cs="Times New Roman"/>
          <w:sz w:val="24"/>
          <w:szCs w:val="24"/>
        </w:rPr>
        <w:t>07 февраля  2006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года за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основным государственным регистрационным номером 10</w:t>
      </w:r>
      <w:r w:rsidR="009F2E72" w:rsidRPr="00D00DA8">
        <w:rPr>
          <w:rFonts w:ascii="Times New Roman" w:hAnsi="Times New Roman" w:cs="Times New Roman"/>
          <w:sz w:val="24"/>
          <w:szCs w:val="24"/>
        </w:rPr>
        <w:t>68400001119</w:t>
      </w:r>
      <w:r w:rsidR="00C445B2" w:rsidRPr="00D00DA8">
        <w:rPr>
          <w:rFonts w:ascii="Times New Roman" w:hAnsi="Times New Roman" w:cs="Times New Roman"/>
          <w:sz w:val="24"/>
          <w:szCs w:val="24"/>
        </w:rPr>
        <w:t>, адрес места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нахождения Межрайонной инспекции Федеральной налоговой службы 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 России № 2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по </w:t>
      </w:r>
      <w:r w:rsidR="009F2E72" w:rsidRPr="00D00DA8">
        <w:rPr>
          <w:rFonts w:ascii="Times New Roman" w:hAnsi="Times New Roman" w:cs="Times New Roman"/>
          <w:sz w:val="24"/>
          <w:szCs w:val="24"/>
        </w:rPr>
        <w:t>Красноярскому краю, Таймырского ( Долгано-Ненецкому) и Эвенкийскому автономным округам ( Усть-Енисейский р-н 8404)</w:t>
      </w:r>
      <w:r w:rsidR="00C445B2" w:rsidRPr="00D00DA8">
        <w:rPr>
          <w:rFonts w:ascii="Times New Roman" w:hAnsi="Times New Roman" w:cs="Times New Roman"/>
          <w:sz w:val="24"/>
          <w:szCs w:val="24"/>
        </w:rPr>
        <w:t>, осуществившего государственную регистрацию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</w:p>
    <w:p w:rsidR="0095086A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</w:t>
      </w:r>
      <w:r w:rsidR="009F2E72" w:rsidRPr="00D00DA8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="009F2E72" w:rsidRPr="00D00DA8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внесена запись о создании юридического лица: серия 84 № 000060144, дата выдачи: 07 февраля  2006 года за основным государственным регистрационным номером 1068400001119, адрес места нахождения Межрайонной инспекции Федеральной налоговой службы  России № 2 по Красноярскому краю, Таймырского ( Долгано-Ненецкому) и Эвенкийскому автономным округам, осуществившего государственную регистрацию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  <w:r w:rsidR="0095086A" w:rsidRPr="00D0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5C" w:rsidRPr="00D00DA8" w:rsidRDefault="0095086A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A62D5D" w:rsidRPr="00D00D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лиц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: серия </w:t>
      </w:r>
      <w:r w:rsidR="00970455" w:rsidRPr="00D00DA8">
        <w:rPr>
          <w:rFonts w:ascii="Times New Roman" w:hAnsi="Times New Roman" w:cs="Times New Roman"/>
          <w:sz w:val="24"/>
          <w:szCs w:val="24"/>
        </w:rPr>
        <w:t>84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№ </w:t>
      </w:r>
      <w:r w:rsidR="00970455" w:rsidRPr="00D00DA8">
        <w:rPr>
          <w:rFonts w:ascii="Times New Roman" w:hAnsi="Times New Roman" w:cs="Times New Roman"/>
          <w:sz w:val="24"/>
          <w:szCs w:val="24"/>
        </w:rPr>
        <w:t>000060175</w:t>
      </w:r>
      <w:r w:rsidR="000F7C5C" w:rsidRPr="00D00DA8">
        <w:rPr>
          <w:rFonts w:ascii="Times New Roman" w:hAnsi="Times New Roman" w:cs="Times New Roman"/>
          <w:sz w:val="24"/>
          <w:szCs w:val="24"/>
        </w:rPr>
        <w:t>, дата выдачи: 15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0F7C5C" w:rsidRPr="00D00DA8">
        <w:rPr>
          <w:rFonts w:ascii="Times New Roman" w:hAnsi="Times New Roman" w:cs="Times New Roman"/>
          <w:sz w:val="24"/>
          <w:szCs w:val="24"/>
        </w:rPr>
        <w:t>февраля 2006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года за основным</w:t>
      </w:r>
      <w:r w:rsidR="00A62D5D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государственным регистрационным номером </w:t>
      </w:r>
      <w:r w:rsidR="000F7C5C" w:rsidRPr="00D00DA8">
        <w:rPr>
          <w:rFonts w:ascii="Times New Roman" w:hAnsi="Times New Roman" w:cs="Times New Roman"/>
          <w:sz w:val="24"/>
          <w:szCs w:val="24"/>
        </w:rPr>
        <w:t>1068400001119</w:t>
      </w:r>
      <w:r w:rsidR="00A62D5D" w:rsidRPr="00D00DA8">
        <w:rPr>
          <w:rFonts w:ascii="Times New Roman" w:hAnsi="Times New Roman" w:cs="Times New Roman"/>
          <w:sz w:val="24"/>
          <w:szCs w:val="24"/>
        </w:rPr>
        <w:t xml:space="preserve">    </w:t>
      </w:r>
      <w:r w:rsidR="000F7C5C" w:rsidRPr="00D00DA8">
        <w:rPr>
          <w:rFonts w:ascii="Times New Roman" w:hAnsi="Times New Roman" w:cs="Times New Roman"/>
          <w:sz w:val="24"/>
          <w:szCs w:val="24"/>
        </w:rPr>
        <w:t>Межрайонной инспекции Федеральной налоговой службы  России № 2 по Красноярскому краю, Таймырского ( Долгано-Ненецкому) и Эвенкийскому автономным округам ( Усть-Енисейский р-н 8404)</w:t>
      </w:r>
    </w:p>
    <w:p w:rsidR="00CF4F30" w:rsidRPr="00D00DA8" w:rsidRDefault="0095086A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Свидетельство о внесении записи в Единый гос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D00D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лиц</w:t>
      </w:r>
      <w:r w:rsidRPr="00D00DA8">
        <w:rPr>
          <w:rFonts w:ascii="Times New Roman" w:hAnsi="Times New Roman" w:cs="Times New Roman"/>
          <w:sz w:val="24"/>
          <w:szCs w:val="24"/>
        </w:rPr>
        <w:t>: серия 24 № 0049626</w:t>
      </w:r>
      <w:r w:rsidR="00CF4F30" w:rsidRPr="00D00DA8">
        <w:rPr>
          <w:rFonts w:ascii="Times New Roman" w:hAnsi="Times New Roman" w:cs="Times New Roman"/>
          <w:sz w:val="24"/>
          <w:szCs w:val="24"/>
        </w:rPr>
        <w:t>89</w:t>
      </w:r>
      <w:r w:rsidRPr="00D00DA8">
        <w:rPr>
          <w:rFonts w:ascii="Times New Roman" w:hAnsi="Times New Roman" w:cs="Times New Roman"/>
          <w:sz w:val="24"/>
          <w:szCs w:val="24"/>
        </w:rPr>
        <w:t>, дата выдачи: 1</w:t>
      </w:r>
      <w:r w:rsidR="00CF4F30" w:rsidRPr="00D00DA8">
        <w:rPr>
          <w:rFonts w:ascii="Times New Roman" w:hAnsi="Times New Roman" w:cs="Times New Roman"/>
          <w:sz w:val="24"/>
          <w:szCs w:val="24"/>
        </w:rPr>
        <w:t>9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F4F30" w:rsidRPr="00D00DA8">
        <w:rPr>
          <w:rFonts w:ascii="Times New Roman" w:hAnsi="Times New Roman" w:cs="Times New Roman"/>
          <w:sz w:val="24"/>
          <w:szCs w:val="24"/>
        </w:rPr>
        <w:t>июня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200</w:t>
      </w:r>
      <w:r w:rsidR="00CF4F30" w:rsidRPr="00D00DA8">
        <w:rPr>
          <w:rFonts w:ascii="Times New Roman" w:hAnsi="Times New Roman" w:cs="Times New Roman"/>
          <w:sz w:val="24"/>
          <w:szCs w:val="24"/>
        </w:rPr>
        <w:t xml:space="preserve">8 </w:t>
      </w:r>
      <w:r w:rsidRPr="00D00DA8">
        <w:rPr>
          <w:rFonts w:ascii="Times New Roman" w:hAnsi="Times New Roman" w:cs="Times New Roman"/>
          <w:sz w:val="24"/>
          <w:szCs w:val="24"/>
        </w:rPr>
        <w:t>года за основным  государственным регистрационным номером 1068400001119    Межрайонной инспекции Федеральной налоговой службы  России № 2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</w:p>
    <w:p w:rsidR="0095086A" w:rsidRPr="00D00DA8" w:rsidRDefault="00CF4F3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Свидетельство о внесении записи в Единый гос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D00D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лиц</w:t>
      </w:r>
      <w:r w:rsidRPr="00D00DA8">
        <w:rPr>
          <w:rFonts w:ascii="Times New Roman" w:hAnsi="Times New Roman" w:cs="Times New Roman"/>
          <w:sz w:val="24"/>
          <w:szCs w:val="24"/>
        </w:rPr>
        <w:t>: серия 24 № 004962690, дата выдачи: 19 июня 2008 года за основным  государственным регистрационным номером 1068400001119    Межрайонной инспекции Федеральной налоговой службы  России № 2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</w:p>
    <w:p w:rsidR="00CF4F30" w:rsidRPr="00D00DA8" w:rsidRDefault="00CF4F3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Свидетельство о внесении записи в Единый гос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D00D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лиц</w:t>
      </w:r>
      <w:r w:rsidRPr="00D00DA8">
        <w:rPr>
          <w:rFonts w:ascii="Times New Roman" w:hAnsi="Times New Roman" w:cs="Times New Roman"/>
          <w:sz w:val="24"/>
          <w:szCs w:val="24"/>
        </w:rPr>
        <w:t>: серия 24 № 005403942, дата выдачи: 22 октября 2009 года за основным  государственным регистрационным номером 1068400001119    Межрайонной инспекции Федеральной налоговой службы  России № 2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  <w:r w:rsidR="00A62D5D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4F30" w:rsidRPr="00D00DA8" w:rsidRDefault="00CF4F3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2D5D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D00DA8">
        <w:rPr>
          <w:rFonts w:ascii="Times New Roman" w:hAnsi="Times New Roman" w:cs="Times New Roman"/>
          <w:sz w:val="24"/>
          <w:szCs w:val="24"/>
        </w:rPr>
        <w:t xml:space="preserve">     Свидетельство о внесении записи в Единый гос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D00D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лиц</w:t>
      </w:r>
      <w:r w:rsidRPr="00D00DA8">
        <w:rPr>
          <w:rFonts w:ascii="Times New Roman" w:hAnsi="Times New Roman" w:cs="Times New Roman"/>
          <w:sz w:val="24"/>
          <w:szCs w:val="24"/>
        </w:rPr>
        <w:t>: серия 24 № 005116742, дата выдачи: 23 июня 2011 года за основным  государственным регистрационным номером 1068400001119    Межрайонной инспекции Федеральной налоговой службы  России № 2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  <w:r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2773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6060FB" w:rsidRPr="00D00DA8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</w:t>
      </w:r>
      <w:r w:rsidR="006060FB" w:rsidRPr="00D00DA8">
        <w:rPr>
          <w:rFonts w:ascii="Times New Roman" w:hAnsi="Times New Roman" w:cs="Times New Roman"/>
          <w:b/>
          <w:sz w:val="24"/>
          <w:szCs w:val="24"/>
        </w:rPr>
        <w:t>юридических  лиц</w:t>
      </w:r>
      <w:r w:rsidR="006060FB" w:rsidRPr="00D00DA8">
        <w:rPr>
          <w:rFonts w:ascii="Times New Roman" w:hAnsi="Times New Roman" w:cs="Times New Roman"/>
          <w:sz w:val="24"/>
          <w:szCs w:val="24"/>
        </w:rPr>
        <w:t>: серия 24 № 005117829, дата выдачи: 11 января  2012 года за основным  государственным регистрационным номером 1068400001119    Межрайонной инспекции Федеральной налоговой службы  России № 2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  <w:r w:rsidR="006060FB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5B2" w:rsidRPr="00D00DA8" w:rsidRDefault="00A62D5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E6126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AE6126" w:rsidRPr="00D00DA8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</w:t>
      </w:r>
      <w:r w:rsidR="00AE6126" w:rsidRPr="00D00DA8">
        <w:rPr>
          <w:rFonts w:ascii="Times New Roman" w:hAnsi="Times New Roman" w:cs="Times New Roman"/>
          <w:b/>
          <w:sz w:val="24"/>
          <w:szCs w:val="24"/>
        </w:rPr>
        <w:t>юридических  лиц</w:t>
      </w:r>
      <w:r w:rsidR="00AE6126" w:rsidRPr="00D00DA8">
        <w:rPr>
          <w:rFonts w:ascii="Times New Roman" w:hAnsi="Times New Roman" w:cs="Times New Roman"/>
          <w:sz w:val="24"/>
          <w:szCs w:val="24"/>
        </w:rPr>
        <w:t>: серия 24 № 005557765, дата выдачи: 08 февраля  2013 года за основным  государственным регистрационным номером 1068400001119    Межрайонной инспекции Федеральной налоговой службы  № 25 по Красноярскому краю</w:t>
      </w:r>
      <w:r w:rsidR="00145316" w:rsidRPr="00D00DA8">
        <w:rPr>
          <w:rFonts w:ascii="Times New Roman" w:hAnsi="Times New Roman" w:cs="Times New Roman"/>
          <w:sz w:val="24"/>
          <w:szCs w:val="24"/>
        </w:rPr>
        <w:t>.</w:t>
      </w:r>
      <w:r w:rsidR="00AE6126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5B2" w:rsidRPr="00D00DA8" w:rsidRDefault="00AE612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Идентификационный номер налогоплательщика (ИНН): </w:t>
      </w:r>
      <w:r w:rsidR="00D7760D" w:rsidRPr="00D00DA8">
        <w:rPr>
          <w:rFonts w:ascii="Times New Roman" w:hAnsi="Times New Roman" w:cs="Times New Roman"/>
          <w:sz w:val="24"/>
          <w:szCs w:val="24"/>
        </w:rPr>
        <w:t>8404010094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Данные документа о постановке юридического лица на учет в налоговом органе:</w:t>
      </w:r>
    </w:p>
    <w:p w:rsidR="00145316" w:rsidRPr="00D00DA8" w:rsidRDefault="002A57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Свидетельство  о постановке на учет </w:t>
      </w:r>
      <w:r w:rsidRPr="00D00DA8">
        <w:rPr>
          <w:rFonts w:ascii="Times New Roman" w:hAnsi="Times New Roman" w:cs="Times New Roman"/>
          <w:b/>
          <w:sz w:val="24"/>
          <w:szCs w:val="24"/>
        </w:rPr>
        <w:t>российской организации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в налоговом органе по месту нахождения на территории РФ: серия 24 № 004962691, дата выдачи: 07 февраля  2006 года за основным государственным регистрационным номером 1068400001119, адрес места нахождения Межрайонной инспекции Федеральной налоговой службы  России № 2 по Красноярскому краю</w:t>
      </w:r>
    </w:p>
    <w:p w:rsidR="000A30D1" w:rsidRPr="00D00DA8" w:rsidRDefault="002A57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Свидетельство  о постановке на учет </w:t>
      </w:r>
      <w:r w:rsidRPr="00D00DA8">
        <w:rPr>
          <w:rFonts w:ascii="Times New Roman" w:hAnsi="Times New Roman" w:cs="Times New Roman"/>
          <w:b/>
          <w:sz w:val="24"/>
          <w:szCs w:val="24"/>
        </w:rPr>
        <w:t>российской организации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в налоговом органе по месту нахождения на территории РФ: серия 24 № 005116743, дата выдачи: 07 февраля  2006 года за основным государственным регистрационным номером 1068400001119, адрес места нахождения Межрайонной инспекции Федеральной налоговой службы  России № 2 по Красноярскому краю   </w:t>
      </w:r>
    </w:p>
    <w:p w:rsidR="002A57B2" w:rsidRPr="00D00DA8" w:rsidRDefault="002A57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</w:t>
      </w:r>
      <w:r w:rsidR="000A30D1"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Pr="00D00DA8">
        <w:rPr>
          <w:rFonts w:ascii="Times New Roman" w:hAnsi="Times New Roman" w:cs="Times New Roman"/>
          <w:sz w:val="24"/>
          <w:szCs w:val="24"/>
        </w:rPr>
        <w:t xml:space="preserve">Свидетельство  о постановке на учет </w:t>
      </w:r>
      <w:r w:rsidRPr="00D00DA8">
        <w:rPr>
          <w:rFonts w:ascii="Times New Roman" w:hAnsi="Times New Roman" w:cs="Times New Roman"/>
          <w:b/>
          <w:sz w:val="24"/>
          <w:szCs w:val="24"/>
        </w:rPr>
        <w:t>российской организации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в налоговом органе по месту нахождения: серия 24 № 005984724, дата выдачи: 21 декабря   2012 года за основным государственным регистрационным номером 1068400001119, адрес места нахождения Межрайонной инспекции Федеральной налоговой службы  России № 25 по Красноярскому краю ( 2469 Территориально обособленное рабочее место по г. Дудинка Межрайонной инспекции Федеральной налоговой службы № 25 по Красноярскому краю</w:t>
      </w:r>
      <w:r w:rsidR="000A30D1" w:rsidRPr="00D00DA8">
        <w:rPr>
          <w:rFonts w:ascii="Times New Roman" w:hAnsi="Times New Roman" w:cs="Times New Roman"/>
          <w:sz w:val="24"/>
          <w:szCs w:val="24"/>
        </w:rPr>
        <w:t>)</w:t>
      </w:r>
    </w:p>
    <w:p w:rsidR="002A57B2" w:rsidRPr="00D00DA8" w:rsidRDefault="002A57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C445B2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Код причины постановки (КПП) на учёт: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840401001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, поставлена на учёт в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положениями Налогового кодекса Российской Федерации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21 декабря 2012 года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налоговом органе по месту нахождения </w:t>
      </w:r>
      <w:r w:rsidRPr="00D00DA8">
        <w:rPr>
          <w:rFonts w:ascii="Times New Roman" w:hAnsi="Times New Roman" w:cs="Times New Roman"/>
          <w:sz w:val="24"/>
          <w:szCs w:val="24"/>
        </w:rPr>
        <w:t xml:space="preserve">Межрайонной инспекции Федеральной налоговой службы  России № 25 по Красноярскому </w:t>
      </w:r>
      <w:r w:rsidR="00131D6F" w:rsidRPr="00D00DA8">
        <w:rPr>
          <w:rFonts w:ascii="Times New Roman" w:hAnsi="Times New Roman" w:cs="Times New Roman"/>
          <w:sz w:val="24"/>
          <w:szCs w:val="24"/>
        </w:rPr>
        <w:t>краю (</w:t>
      </w:r>
      <w:r w:rsidRPr="00D00DA8">
        <w:rPr>
          <w:rFonts w:ascii="Times New Roman" w:hAnsi="Times New Roman" w:cs="Times New Roman"/>
          <w:sz w:val="24"/>
          <w:szCs w:val="24"/>
        </w:rPr>
        <w:t xml:space="preserve">2469 Территориально обособленное рабочее </w:t>
      </w:r>
      <w:r w:rsidRPr="00D00DA8">
        <w:rPr>
          <w:rFonts w:ascii="Times New Roman" w:hAnsi="Times New Roman" w:cs="Times New Roman"/>
          <w:sz w:val="24"/>
          <w:szCs w:val="24"/>
        </w:rPr>
        <w:lastRenderedPageBreak/>
        <w:t>место по г. Дудинка Межрайонной инспекции Федеральной налоговой службы № 25 по Красноярскому краю)</w:t>
      </w:r>
      <w:r w:rsidR="00886FE4">
        <w:rPr>
          <w:rFonts w:ascii="Times New Roman" w:hAnsi="Times New Roman" w:cs="Times New Roman"/>
          <w:sz w:val="24"/>
          <w:szCs w:val="24"/>
        </w:rPr>
        <w:t>.</w:t>
      </w:r>
    </w:p>
    <w:p w:rsidR="00C445B2" w:rsidRPr="00D00DA8" w:rsidRDefault="002A57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является некоммерческой организацией, созданной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для выполнения работ, оказания услуг, в целях обеспечения реализации,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предусмотренных законодательством Российской Федерации полномочий органов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самоуправления, по организации предоставления дополнительного образования</w:t>
      </w:r>
      <w:r w:rsidR="001453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детям в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>сельском поселении Караул.</w:t>
      </w:r>
    </w:p>
    <w:p w:rsidR="00C445B2" w:rsidRPr="00D00DA8" w:rsidRDefault="0014531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144A8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действует на основании Гражданского кодекса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законодательства Российской Федерации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 своего Устава.</w:t>
      </w:r>
    </w:p>
    <w:p w:rsidR="00C445B2" w:rsidRPr="00D00DA8" w:rsidRDefault="0014531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 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86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своей деятельности руководствуется Конституцией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федеральными законами, в том числе Федеральным законом от 29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декабря 2012 г. № 273-ФЗ "Об образовании в Российской Федерации", указами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распоряжениями Президента Российской Федерации, постановлениями и распоряжениями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Федерации, Международными актами в области защиты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прав ребенка, нормативными правовыми актами Министерства образования и науки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Порядком организации и осуществления образовательной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деятельности по дополнительным общеобразовательным программам, иными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Российской Федерации,  муниципальными правовыми актами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Таймырского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постановлениям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>и и распоряжениями Администрации с. Карау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, решениями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муниципального органа, осуществляющего управление в сфере образования и своим</w:t>
      </w:r>
      <w:r w:rsidR="00DA7F7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Уставом.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от своего имени заключает договора, приобретает и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осуществляет имущественные и личные неимущественные права, исполняет обязанности,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выступает истцом и ответчиком в суде, арбитражном и третейском судах в соответствии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 законодательством Российской Федерации.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осуществляет образовательный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процесс, подбор и расстановку кадров, финансовую, хозяйственную деятельность в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пределах, установленных законодательством Российской Федерации, Уставом.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нормативно-правовым документом </w:t>
      </w:r>
      <w:r w:rsidR="005F323D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445B2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став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(утвержден Постановлением А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дмини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страции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Караул 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221D85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1D85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февраля 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221D85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  <w:r w:rsidR="00221D85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5B69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-П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которым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осуществляет в порядке, установленном законодательством Российской Федерации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в области дополнительного образования.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Локальными актами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также являются: положения,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правила, инструкции, решения, приказы, протоколы, акты, методические рекомендации,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программы, планы, должностные инструкции и другие.</w:t>
      </w:r>
    </w:p>
    <w:p w:rsidR="00D25B69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работников и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66B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регулируются Трудовым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кодексом Российской Федерации и иными нормативными правовыми актами Российской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Таймырского Долгано-Ненецкого муниципального района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B69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Взаимоотношения между участниками образовательного процесса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регламентируются Уставом и локальными актами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ДШИ.</w:t>
      </w:r>
    </w:p>
    <w:p w:rsidR="00C445B2" w:rsidRPr="00D00DA8" w:rsidRDefault="00D25B6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45B2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располагает необходимыми организационно-правовыми документами на ведение образовательной деятельности, реальные условия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которой соответствуют требованиям, содержащимся в них.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88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СИСТЕМА УПРАВЛЕНИЯ И СТРУКТУРА</w:t>
      </w:r>
    </w:p>
    <w:p w:rsidR="00C445B2" w:rsidRPr="00D00DA8" w:rsidRDefault="00DA7F7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Уставом, нормативными правовыми актами, действующими</w:t>
      </w:r>
      <w:r w:rsidR="002A7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Российской Федерации,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 w:rsidR="0056396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формировании своей структуры, если иное не установлено федеральными законами.</w:t>
      </w:r>
    </w:p>
    <w:p w:rsidR="00C445B2" w:rsidRPr="00D00DA8" w:rsidRDefault="00D25B6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Управление образовательной организацией осуществляется в соответствии</w:t>
      </w:r>
      <w:r w:rsidR="00563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 законодательством Российской Федерации с учетом особенностей, установленных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Федеральным Законом Российской Федерации от 29.12.2012 N 273-ФЗ "Об образовании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Российской Федерации" и Уставом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ДШИ.</w:t>
      </w:r>
    </w:p>
    <w:p w:rsidR="00C445B2" w:rsidRPr="00D00DA8" w:rsidRDefault="00D25B6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основе сочетания</w:t>
      </w:r>
      <w:r w:rsidR="00563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принципов единоначалия и коллегиальности.</w:t>
      </w:r>
    </w:p>
    <w:p w:rsidR="00C445B2" w:rsidRPr="00D00DA8" w:rsidRDefault="00D25B6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Единоличным исполнительным органом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директор, который осуществляет текущее руководство деятельностью образовательной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сформированы коллегиальные органы управления,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к которым относятся Общее собрание работников образовательной организации,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Педагогический сов</w:t>
      </w:r>
      <w:r w:rsidR="0056396F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и другие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коллегиальные органы управления,</w:t>
      </w:r>
      <w:r w:rsidR="00D25B6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предусмотренные Уставом.</w:t>
      </w:r>
    </w:p>
    <w:p w:rsidR="00C445B2" w:rsidRPr="00D00DA8" w:rsidRDefault="00D25B6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Структура, порядок формирования, срок полномочий и компетенция органов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, порядок принятия ими решений и выступления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от имени образовательной организации установлены Уставом 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У ДО 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актами,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действующими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Российской Федерации,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 w:rsidR="00457B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формировании своей структуры, если иное не установлено федеральными законами.</w:t>
      </w: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имеет в своей структуре различные отделения,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обеспечивающие осуществление образовательной деятельности с учетом уровня, вида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направленности реализуемых образовательных программ, формы обучения и режима</w:t>
      </w:r>
      <w:r w:rsidR="0045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пребывания обучающихся.</w:t>
      </w:r>
    </w:p>
    <w:p w:rsidR="00AE2CF7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МКУ ДО 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имеет следующие отделения: </w:t>
      </w:r>
    </w:p>
    <w:p w:rsidR="00AE2CF7" w:rsidRPr="00D00DA8" w:rsidRDefault="00AE2CF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отделение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музыкальное ( класс</w:t>
      </w:r>
      <w:r w:rsidR="0045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- фортепиано,  класс- народный хор) </w:t>
      </w:r>
    </w:p>
    <w:p w:rsidR="00C445B2" w:rsidRPr="00D00DA8" w:rsidRDefault="00AE2CF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-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отделение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(класс 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281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изобразительного искусства,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r w:rsidR="00C51281" w:rsidRPr="00D00DA8">
        <w:rPr>
          <w:rFonts w:ascii="Times New Roman" w:hAnsi="Times New Roman" w:cs="Times New Roman"/>
          <w:color w:val="000000"/>
          <w:sz w:val="24"/>
          <w:szCs w:val="24"/>
        </w:rPr>
        <w:t>декоративно-пр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икладного искусства)</w:t>
      </w:r>
    </w:p>
    <w:p w:rsidR="00AE2CF7" w:rsidRPr="00D00DA8" w:rsidRDefault="00AE2CF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-отделение хореографическое (класс хореографии)</w:t>
      </w: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Порядок создания и деятельность отделений регулируются локальными</w:t>
      </w:r>
      <w:r w:rsidR="0045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актами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ДШИ.</w:t>
      </w: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Преподавательский состав формируется в соответствии со штатным расписанием.</w:t>
      </w: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работает по согласованному и утвержденному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плану работы на учебный год. Все мероприятия (педагогические советы, заседания,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совещания и др.) проводятся в соответств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ии с утвержденным Планом работы на учебный год.</w:t>
      </w:r>
    </w:p>
    <w:p w:rsidR="00C445B2" w:rsidRPr="00D00DA8" w:rsidRDefault="004A686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компетенцией 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внутренние локальные акты: организационно-распорядительного характера;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регламентирующие вопросы организации образовательного процесса; регламентирующие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отношения работодателя с работниками и организацию учебно-методической работы;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регламентирующие деятельность органов самоуправления образовательной организации;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регламентирующие административную и финансово-хозяйственную деятельность;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обеспечивающие ведение делопроизводства.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В целом структура и система управления обеспечивают выполнение функций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в сфере дополнительного образования в соответствии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с действующим законодательством Российской Федерации.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Собственная нормативная и организационно-распорядительная документация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соответствует действующему законодательству РФ.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Имеющаяся система взаимодействия обеспечивает жизнедеятельность</w:t>
      </w:r>
      <w:r w:rsidR="00AE2CF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всех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CF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отделений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FB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F7F8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и позволяет ему успешно</w:t>
      </w:r>
      <w:r w:rsidR="00AE2CF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вести образовательную деятельность в области художественного образования.</w:t>
      </w:r>
    </w:p>
    <w:p w:rsidR="00901FBE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D3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ОБРАЗОВАТЕЛЬНЫЕ ПРОГРАММЫ ПО ВИДАМ ИСКУССТВА</w:t>
      </w:r>
    </w:p>
    <w:p w:rsidR="00901FBE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5B2" w:rsidRPr="00D00DA8" w:rsidRDefault="00901FB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221D85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на осуществление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от </w:t>
      </w:r>
      <w:r w:rsidR="003C1816" w:rsidRPr="00D00DA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1816" w:rsidRPr="00D00DA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г. (регистрационный № </w:t>
      </w:r>
      <w:r w:rsidR="003C181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8361-л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Серия 2</w:t>
      </w:r>
      <w:r w:rsidR="003C1816" w:rsidRPr="00D00D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ЛО1 № 000</w:t>
      </w:r>
      <w:r w:rsidR="000B493E" w:rsidRPr="00D00DA8">
        <w:rPr>
          <w:rFonts w:ascii="Times New Roman" w:hAnsi="Times New Roman" w:cs="Times New Roman"/>
          <w:color w:val="000000"/>
          <w:sz w:val="24"/>
          <w:szCs w:val="24"/>
        </w:rPr>
        <w:t>1534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срок действия — бессрочно) реализует следующие</w:t>
      </w:r>
      <w:r w:rsidR="000B493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29C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в области дополнительного образования для детей и</w:t>
      </w:r>
      <w:r w:rsidR="000B493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взрослых: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фортепиано –</w:t>
      </w:r>
      <w:r w:rsidR="000B493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нормативный срок освоения – 7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лет;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493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народный хор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CF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– нормативный срок освоения –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7 лет;</w:t>
      </w:r>
    </w:p>
    <w:p w:rsidR="00AE2CF7" w:rsidRPr="00D00DA8" w:rsidRDefault="00AE2CF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-хореография – нормативный срок освоения -  5 лет;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- изобразительное искусство – нормативный срок освоения – 4 года;</w:t>
      </w:r>
    </w:p>
    <w:p w:rsidR="00C445B2" w:rsidRPr="00D00DA8" w:rsidRDefault="00AE2CF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0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–</w:t>
      </w:r>
      <w:r w:rsidR="00D30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нормативный срок освоения – 4 года.</w:t>
      </w:r>
    </w:p>
    <w:p w:rsidR="00C445B2" w:rsidRPr="00D00DA8" w:rsidRDefault="0039369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4220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C0752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94220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разрабатывает и утверждает</w:t>
      </w:r>
      <w:r w:rsidR="0094220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программы. Образовательные программы осваиваются в очной форме на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русском языке.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Ведение образовательной деятельности и организация образовательного</w:t>
      </w:r>
      <w:r w:rsidR="0039080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процесса осуществляется в соответствии с Уставом и лицензией на право</w:t>
      </w:r>
      <w:r w:rsidR="0039080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D3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КАЧЕСТВО ПОДГОТОВКИ ВЫПУСКНИКОВ</w:t>
      </w:r>
    </w:p>
    <w:p w:rsidR="00C445B2" w:rsidRPr="00D00DA8" w:rsidRDefault="0094220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Качеству содержания подготовки выпускников в </w:t>
      </w:r>
      <w:r w:rsidR="0001451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придается важнейшее значение. При проверке данного вопроса при самообследовании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исходили из степени соответствия имеющейся организационно-планирующей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документации требованиям нормативных актов в о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бласти дополнительного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образования. Детальному анализу подвергались образовательные программы, учебные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планы и весь комплекс учебно-методического сопровождения.</w:t>
      </w:r>
    </w:p>
    <w:p w:rsidR="00C445B2" w:rsidRPr="00D00DA8" w:rsidRDefault="0094220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E2CF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</w:t>
      </w:r>
      <w:r w:rsidR="0001451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разработаны на основании Закона Российской Федерации от 29.12.2012 N 273-ФЗ "Об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Федерации", Порядка организации и осуществления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по дополнительным общеобразовательным программам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(Приказ Министерства образования и науки РФ от 29.08.2013 г. № 1008); </w:t>
      </w:r>
      <w:r w:rsidR="002624E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едеральных</w:t>
      </w:r>
      <w:r w:rsidR="0001451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государственных требований, установленных к минимуму содержания, структуре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условиям реализации дополнительных предпрофессиональных общеобразовательных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программ в области  искусства; примерных учебных планов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по видам искусства для детских школ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искусств рекоме</w:t>
      </w:r>
      <w:r w:rsidR="00081923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ндованные Министерства культуры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C445B2" w:rsidRPr="00D00DA8" w:rsidRDefault="0094220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Каждая учебная дисциплина предусматривает аттестацию в виде контрольного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урока, зачета или экзамена (академического концерта, прослушивания и т.д.) Количество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контрольных уроков, зачетов и экзаменов в выпускном классе за год не превышает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допустимых норм.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целом учебно-методическая документация по образовательным программам</w:t>
      </w:r>
      <w:r w:rsidR="00325DDC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разработана на достаточном профессиональном уровне, обеспечен единый</w:t>
      </w:r>
      <w:r w:rsidR="00325DDC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технологический подход, что в значительной степени облегчает самостоятельную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работу выпускников в отношении межпредметных связей.</w:t>
      </w:r>
    </w:p>
    <w:p w:rsidR="00C445B2" w:rsidRPr="00D00DA8" w:rsidRDefault="00C445B2" w:rsidP="002624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Таким образом, структура, содержание и трудоемкость учебных планов</w:t>
      </w:r>
      <w:r w:rsidR="00325DDC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подготовки выпускников отвечают требованиям к минимуму содержания и уровню</w:t>
      </w:r>
      <w:r w:rsidR="0094220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подготовки выпускников.</w:t>
      </w:r>
    </w:p>
    <w:p w:rsidR="00C445B2" w:rsidRPr="00D00DA8" w:rsidRDefault="0094220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Связь </w:t>
      </w:r>
      <w:r w:rsidR="00273F8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 профессиональными образовательными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организациями в области культуры и искусства, профессиональное ориентирование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выпускников, развитие их интересов и склонностей, максимально приближенных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 профессиональным компетенциям, осуществляется преподавателями школы.</w:t>
      </w:r>
      <w:r w:rsidR="00262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образовательных программ завершается обязательной итоговой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аттестацией обучающихся.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Итоговая аттестация осуществляется в соответствии с Положением об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итоговой аттестации выпускников.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Итоговая аттестация выпускника является обязательной и осуществляется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после освоения образовательной программы в полном объеме, определяет уровень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качество освоения образовательной программы в соответствии с действующими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учебными планами.</w:t>
      </w:r>
    </w:p>
    <w:p w:rsidR="00C445B2" w:rsidRDefault="0094220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Содержание итоговой и промежуточной аттестации соответствует целям и задачам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программ, выявление уровня компетентностей обучающихся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(предметных, ключевых), включает проверку теоретических знаний обучающихся,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владение пра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ктическими умениями и навыками,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необходимыми для усвоения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программы, уровень развития творческих способностей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Предусмотрены следующие виды выпускных экзаменов: концерт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концерт), исполнение программы, просмотр, показ, письменный и (или)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устный ответ.</w:t>
      </w:r>
    </w:p>
    <w:p w:rsidR="005931FE" w:rsidRPr="00C11784" w:rsidRDefault="005931FE" w:rsidP="0059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032B">
        <w:rPr>
          <w:rFonts w:ascii="Times New Roman" w:hAnsi="Times New Roman" w:cs="Times New Roman"/>
          <w:sz w:val="24"/>
          <w:szCs w:val="24"/>
        </w:rPr>
        <w:t>В 201</w:t>
      </w:r>
      <w:r w:rsidR="008B032B" w:rsidRPr="008B032B">
        <w:rPr>
          <w:rFonts w:ascii="Times New Roman" w:hAnsi="Times New Roman" w:cs="Times New Roman"/>
          <w:sz w:val="24"/>
          <w:szCs w:val="24"/>
        </w:rPr>
        <w:t>9</w:t>
      </w:r>
      <w:r w:rsidR="008B032B">
        <w:rPr>
          <w:rFonts w:ascii="Times New Roman" w:hAnsi="Times New Roman" w:cs="Times New Roman"/>
          <w:sz w:val="24"/>
          <w:szCs w:val="24"/>
        </w:rPr>
        <w:t>-20</w:t>
      </w:r>
      <w:r w:rsidR="008B032B" w:rsidRPr="008B032B">
        <w:rPr>
          <w:rFonts w:ascii="Times New Roman" w:hAnsi="Times New Roman" w:cs="Times New Roman"/>
          <w:sz w:val="24"/>
          <w:szCs w:val="24"/>
        </w:rPr>
        <w:t>20</w:t>
      </w:r>
      <w:r w:rsidRPr="00C11784">
        <w:rPr>
          <w:rFonts w:ascii="Times New Roman" w:hAnsi="Times New Roman" w:cs="Times New Roman"/>
          <w:sz w:val="24"/>
          <w:szCs w:val="24"/>
        </w:rPr>
        <w:t xml:space="preserve"> уч.году  велась работа с будущими выпускниками школы: </w:t>
      </w:r>
    </w:p>
    <w:p w:rsidR="005931FE" w:rsidRPr="00C11784" w:rsidRDefault="005931FE" w:rsidP="005931FE">
      <w:pPr>
        <w:rPr>
          <w:rFonts w:ascii="Times New Roman" w:hAnsi="Times New Roman" w:cs="Times New Roman"/>
          <w:sz w:val="24"/>
          <w:szCs w:val="24"/>
        </w:rPr>
      </w:pPr>
      <w:r w:rsidRPr="00C11784">
        <w:rPr>
          <w:rFonts w:ascii="Times New Roman" w:hAnsi="Times New Roman" w:cs="Times New Roman"/>
          <w:sz w:val="24"/>
          <w:szCs w:val="24"/>
        </w:rPr>
        <w:t xml:space="preserve">     -Проведена беседа с будущ</w:t>
      </w:r>
      <w:r w:rsidR="008B032B">
        <w:rPr>
          <w:rFonts w:ascii="Times New Roman" w:hAnsi="Times New Roman" w:cs="Times New Roman"/>
          <w:sz w:val="24"/>
          <w:szCs w:val="24"/>
        </w:rPr>
        <w:t xml:space="preserve">ими  выпускниками </w:t>
      </w:r>
      <w:r w:rsidRPr="00C11784">
        <w:rPr>
          <w:rFonts w:ascii="Times New Roman" w:hAnsi="Times New Roman" w:cs="Times New Roman"/>
          <w:sz w:val="24"/>
          <w:szCs w:val="24"/>
        </w:rPr>
        <w:t xml:space="preserve"> по классу </w:t>
      </w:r>
      <w:r w:rsidR="008B032B">
        <w:rPr>
          <w:rFonts w:ascii="Times New Roman" w:hAnsi="Times New Roman" w:cs="Times New Roman"/>
          <w:sz w:val="24"/>
          <w:szCs w:val="24"/>
        </w:rPr>
        <w:t>хореографии</w:t>
      </w:r>
      <w:r w:rsidRPr="00C11784">
        <w:rPr>
          <w:rFonts w:ascii="Times New Roman" w:hAnsi="Times New Roman" w:cs="Times New Roman"/>
          <w:sz w:val="24"/>
          <w:szCs w:val="24"/>
        </w:rPr>
        <w:t xml:space="preserve">  </w:t>
      </w:r>
      <w:r w:rsidR="008B032B">
        <w:rPr>
          <w:rFonts w:ascii="Times New Roman" w:hAnsi="Times New Roman" w:cs="Times New Roman"/>
          <w:sz w:val="24"/>
          <w:szCs w:val="24"/>
        </w:rPr>
        <w:t>Фефелова Т., Перминова М., Кожекин Д.</w:t>
      </w:r>
      <w:r w:rsidRPr="00C11784">
        <w:rPr>
          <w:rFonts w:ascii="Times New Roman" w:hAnsi="Times New Roman" w:cs="Times New Roman"/>
          <w:sz w:val="24"/>
          <w:szCs w:val="24"/>
        </w:rPr>
        <w:t xml:space="preserve"> «Норильский колледж искусств» - мои возможности и планы.</w:t>
      </w:r>
    </w:p>
    <w:p w:rsidR="005931FE" w:rsidRPr="00D00DA8" w:rsidRDefault="003606D2" w:rsidP="0059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445B2"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Учащиеся, окончившие </w:t>
      </w:r>
      <w:r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2624ED"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C11784">
        <w:rPr>
          <w:rFonts w:ascii="Times New Roman" w:hAnsi="Times New Roman" w:cs="Times New Roman"/>
          <w:color w:val="000000"/>
          <w:sz w:val="24"/>
          <w:szCs w:val="24"/>
        </w:rPr>
        <w:t>и успешно прошедшие</w:t>
      </w:r>
      <w:r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C11784">
        <w:rPr>
          <w:rFonts w:ascii="Times New Roman" w:hAnsi="Times New Roman" w:cs="Times New Roman"/>
          <w:color w:val="000000"/>
          <w:sz w:val="24"/>
          <w:szCs w:val="24"/>
        </w:rPr>
        <w:t>итоговую аттестацию, получают документ о соответствующем образовании.</w:t>
      </w:r>
      <w:r w:rsidR="005931FE"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  В 201</w:t>
      </w:r>
      <w:r w:rsidR="008B032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931FE" w:rsidRPr="00C11784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8B032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931FE"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 уч.году выпускниками стали -1</w:t>
      </w:r>
      <w:r w:rsidR="008B03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931FE" w:rsidRPr="00C117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рекомендации: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Анализ содержания подготовки выпускников через организацию учебного</w:t>
      </w:r>
      <w:r w:rsidR="006D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процесса по всему перечню учебных дисциплин, реализуемых в </w:t>
      </w:r>
      <w:r w:rsidR="006D06C6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показывает, что учебный процесс организован в соответствии с нормативными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требованиями дополнительного образования.</w:t>
      </w:r>
    </w:p>
    <w:p w:rsidR="00C445B2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Уровень требований, п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>редъявляемых к выпускникам, и р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езультаты позволяют</w:t>
      </w:r>
      <w:r w:rsidR="006D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положительно оценить качество подготовки выпускников.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Показатели средней недельной нагрузки соответствуют требованиям.</w:t>
      </w:r>
    </w:p>
    <w:p w:rsidR="00C445B2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Нарушений норматива средней предельной нагрузки не выявлено.</w:t>
      </w:r>
    </w:p>
    <w:p w:rsidR="00456D25" w:rsidRPr="00D00DA8" w:rsidRDefault="00456D2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45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КАЧЕСТВО ОРГАНИЗАЦИИ УЧЕБНОГО ПРОЦЕССА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456D25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(в том числе начало и окончание учебного года, продолжительность каникул)</w:t>
      </w:r>
      <w:r w:rsidR="00456D2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егламентируется учебным планом, годовым календарным учебным графиком, расписанием занятий, разрабатываемыми и утверждаемыми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самостоятельно.</w:t>
      </w:r>
    </w:p>
    <w:p w:rsidR="00C445B2" w:rsidRPr="00D00DA8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Распорядок занятий, их продолжительность и перерывов между ними</w:t>
      </w:r>
      <w:r w:rsidR="007A2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устанавливаются расписанием занятий и режимом дня, при этом: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- единицей измерения учебного времени и основной формой организации учебно-воспитательной работы в 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A280C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является урок,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продолжительностью 40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минут или 1 академический час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Перерыв между занятиями не менее 10 минут.</w:t>
      </w:r>
    </w:p>
    <w:p w:rsidR="00C445B2" w:rsidRPr="00D00DA8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Режим учебно-воспитательного процесса 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7A280C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(расписание занятий) устанавливается в соответствии с санитарно-эпидемиологическими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правилами и нормативами. Учебные нагрузки обучающихся не превышают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установленных предельно-допустимых норм.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С целью определения степени усвоения учащимися образовательных программ</w:t>
      </w:r>
      <w:r w:rsidR="00F06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искусств обучающиеся 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F06D7B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проходят промежуточную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аттестацию.</w:t>
      </w:r>
    </w:p>
    <w:p w:rsidR="00C445B2" w:rsidRPr="00D00DA8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над результативностью занятий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F06D7B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директором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 преподавателями.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Продуктивность оценивается по качеству работ, проводимых в течение года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итоговых работ, организованных в конце учебного года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является основной формой контроля учебной работы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обучающихся по образовательные программам.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Формы и порядок проведения промежуточной аттестации устанавливаются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F06D7B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 соответствии со спецификой реализации образовательных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программ и определяются в каждой программе индивидуально.</w:t>
      </w:r>
    </w:p>
    <w:p w:rsidR="00C445B2" w:rsidRPr="00D00DA8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оценивает результаты учебной деятельности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обучающихся по окончании полугодий учебного года. Оценка результатов учебной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деятельности обучающихся осуществляется и по окончании четверти.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промежуточной аттестации являются: экзамен, зачет,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контрольный урок.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Контрольные уроки, зачеты, экзамены проходят в виде технических зачетов,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академических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концертов, классных концертов,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исполнения концертных программ,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просмотров, выставок, творческих показов, письменных работ, устных опросов,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собеседования.</w:t>
      </w:r>
    </w:p>
    <w:p w:rsidR="006D1CC2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установлена следующая система оценок: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пятибалльная и зачетная. 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устанавливается система оценок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 применением следующих видов оценок: 2 (неудовлетворительно), 3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(удовлетворительно), 4 (хорошо), 5 (отлично)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6D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>При проведении контрольной работы качество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подготовки обучающегося оценивается по пятибалльной шкале: 5 (отлично), 4 (хорошо),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3 (удовлетворительно), 2 (неудовлетворительно).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знаний обучающихся 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осуществляется преподавателями с применением данных видов оценок.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По предметам учебного плана в конце каждой четверти или полугодия оценки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выставляются в классный 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выставляются годовые оценки.</w:t>
      </w:r>
      <w:r w:rsidR="003606D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445B2" w:rsidRPr="00D00DA8" w:rsidRDefault="003606D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Учебный план является основным документом, отвечающим всем требованиям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для выполнения образовательных программ, адаптированных к организации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</w:t>
      </w:r>
      <w:r w:rsidR="007A039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плане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максимальный объём учебной нагрузки,</w:t>
      </w:r>
      <w:r w:rsidR="007A039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распределяется учебное время по классам и образовательным областям.</w:t>
      </w:r>
      <w:r w:rsidR="007A039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процессе аудиторной работы</w:t>
      </w:r>
      <w:r w:rsidR="007A039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 внеурочных мероприятий. Для ведения образовательного процесса установлены</w:t>
      </w:r>
      <w:r w:rsidR="007A039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следующие формы проведения занятий:</w:t>
      </w:r>
    </w:p>
    <w:p w:rsidR="00CF2CFD" w:rsidRPr="00D00DA8" w:rsidRDefault="007A039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Индивидуальные, мелкогрупповые и групповые занятия с преподавателем;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самостоятельная (домашняя работа) учащегося;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контрольные мероп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риятия, предусмотренные учебным планом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рограммами (контрольные уроки,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экзамены);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культурно-просветительские мероприятия (лекции, беседы, концерты);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внеурочные классные мероприятия (посещение с преподавателем концертов,</w:t>
      </w:r>
      <w:r w:rsidR="00ED3C56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классные собрания, концерты,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творческие встречи и т.д.).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6D1CC2">
        <w:rPr>
          <w:rFonts w:ascii="Times New Roman" w:hAnsi="Times New Roman" w:cs="Times New Roman"/>
          <w:color w:val="000000"/>
          <w:sz w:val="24"/>
          <w:szCs w:val="24"/>
        </w:rPr>
        <w:t xml:space="preserve">ДШИ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организации 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совершенствованию учебного процесса. Обновлены нормативные документы,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color w:val="000000"/>
          <w:sz w:val="24"/>
          <w:szCs w:val="24"/>
        </w:rPr>
        <w:t>регламентирующие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учебного процесса.</w:t>
      </w:r>
    </w:p>
    <w:p w:rsidR="00CF2CFD" w:rsidRPr="00D00DA8" w:rsidRDefault="00CF2CFD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B2" w:rsidRPr="00D00DA8" w:rsidRDefault="00C445B2" w:rsidP="00EE2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7.1. Общие показатели количес</w:t>
      </w:r>
      <w:r w:rsidR="007A039E" w:rsidRPr="00D00DA8">
        <w:rPr>
          <w:rFonts w:ascii="Times New Roman" w:hAnsi="Times New Roman" w:cs="Times New Roman"/>
          <w:b/>
          <w:bCs/>
          <w:sz w:val="24"/>
          <w:szCs w:val="24"/>
        </w:rPr>
        <w:t>твенного состава учащихся</w:t>
      </w:r>
    </w:p>
    <w:tbl>
      <w:tblPr>
        <w:tblStyle w:val="a5"/>
        <w:tblW w:w="0" w:type="auto"/>
        <w:tblLook w:val="04A0"/>
      </w:tblPr>
      <w:tblGrid>
        <w:gridCol w:w="2593"/>
        <w:gridCol w:w="2080"/>
        <w:gridCol w:w="2081"/>
        <w:gridCol w:w="1776"/>
      </w:tblGrid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80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</w:p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года </w:t>
            </w:r>
          </w:p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9-20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уч.год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84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учащихся, итоговая аттестация</w:t>
            </w:r>
          </w:p>
        </w:tc>
        <w:tc>
          <w:tcPr>
            <w:tcW w:w="1776" w:type="dxa"/>
          </w:tcPr>
          <w:p w:rsidR="008B032B" w:rsidRPr="00C11784" w:rsidRDefault="008B032B" w:rsidP="00EE2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78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  <w:p w:rsidR="008B032B" w:rsidRPr="00C11784" w:rsidRDefault="008B032B" w:rsidP="00EE2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конец года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«Фортепиано»</w:t>
            </w:r>
          </w:p>
        </w:tc>
        <w:tc>
          <w:tcPr>
            <w:tcW w:w="2080" w:type="dxa"/>
          </w:tcPr>
          <w:p w:rsidR="008B032B" w:rsidRPr="00D00DA8" w:rsidRDefault="008B032B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«Народный хор»</w:t>
            </w:r>
          </w:p>
        </w:tc>
        <w:tc>
          <w:tcPr>
            <w:tcW w:w="2080" w:type="dxa"/>
          </w:tcPr>
          <w:p w:rsidR="008B032B" w:rsidRPr="00D00DA8" w:rsidRDefault="008B032B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080" w:type="dxa"/>
          </w:tcPr>
          <w:p w:rsidR="008B032B" w:rsidRPr="00D00DA8" w:rsidRDefault="008B032B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«Декоративно-прикладное искусство»</w:t>
            </w:r>
          </w:p>
        </w:tc>
        <w:tc>
          <w:tcPr>
            <w:tcW w:w="2080" w:type="dxa"/>
          </w:tcPr>
          <w:p w:rsidR="008B032B" w:rsidRPr="00D00DA8" w:rsidRDefault="008B032B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«Хореография»</w:t>
            </w:r>
          </w:p>
        </w:tc>
        <w:tc>
          <w:tcPr>
            <w:tcW w:w="2080" w:type="dxa"/>
          </w:tcPr>
          <w:p w:rsidR="008B032B" w:rsidRPr="00D00DA8" w:rsidRDefault="008B032B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81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B032B" w:rsidRPr="00D00DA8" w:rsidTr="008B032B">
        <w:tc>
          <w:tcPr>
            <w:tcW w:w="2593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80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81" w:type="dxa"/>
          </w:tcPr>
          <w:p w:rsidR="008B032B" w:rsidRPr="00D00DA8" w:rsidRDefault="00E8459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8B032B" w:rsidRPr="00D00DA8" w:rsidRDefault="008B032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039E" w:rsidRPr="00D00DA8" w:rsidRDefault="007A039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7.2.Показатели количественного состава обучающихся по дополнительным</w:t>
      </w:r>
      <w:r w:rsidR="007A039E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>предпрофессиональным общеобразовательным программам</w:t>
      </w:r>
    </w:p>
    <w:p w:rsidR="00C445B2" w:rsidRPr="00D00DA8" w:rsidRDefault="0041193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областям искусств в 2019-2020</w:t>
      </w:r>
      <w:r w:rsidR="00C445B2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2715"/>
        <w:gridCol w:w="2538"/>
        <w:gridCol w:w="2539"/>
        <w:gridCol w:w="2063"/>
      </w:tblGrid>
      <w:tr w:rsidR="00EE2681" w:rsidRPr="002458F2" w:rsidTr="00EE2681">
        <w:tc>
          <w:tcPr>
            <w:tcW w:w="2715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38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</w:p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539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</w:t>
            </w:r>
          </w:p>
          <w:p w:rsidR="00EE2681" w:rsidRPr="002458F2" w:rsidRDefault="0041193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01  сентября   2019</w:t>
            </w:r>
            <w:r w:rsidR="00EE2681"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063" w:type="dxa"/>
          </w:tcPr>
          <w:p w:rsidR="00EE2681" w:rsidRPr="002458F2" w:rsidRDefault="00EE2681" w:rsidP="00EE2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  <w:p w:rsidR="00EE2681" w:rsidRPr="002458F2" w:rsidRDefault="00EE2681" w:rsidP="00EE2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</w:p>
          <w:p w:rsidR="00EE2681" w:rsidRPr="002458F2" w:rsidRDefault="00EE2681" w:rsidP="00EE2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года</w:t>
            </w:r>
          </w:p>
        </w:tc>
      </w:tr>
      <w:tr w:rsidR="00EE2681" w:rsidRPr="002458F2" w:rsidTr="00EE2681">
        <w:tc>
          <w:tcPr>
            <w:tcW w:w="2715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«Декоративно-</w:t>
            </w: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прикладное искусство»</w:t>
            </w:r>
          </w:p>
        </w:tc>
        <w:tc>
          <w:tcPr>
            <w:tcW w:w="2538" w:type="dxa"/>
          </w:tcPr>
          <w:p w:rsidR="00EE2681" w:rsidRPr="002458F2" w:rsidRDefault="0041193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39" w:type="dxa"/>
          </w:tcPr>
          <w:p w:rsidR="00EE2681" w:rsidRPr="002458F2" w:rsidRDefault="0041193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EE2681" w:rsidRPr="002458F2" w:rsidRDefault="0041193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E2681" w:rsidRPr="00D00DA8" w:rsidTr="00EE2681">
        <w:tc>
          <w:tcPr>
            <w:tcW w:w="2715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:rsidR="00EE2681" w:rsidRPr="002458F2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39" w:type="dxa"/>
          </w:tcPr>
          <w:p w:rsidR="00EE2681" w:rsidRPr="00D00DA8" w:rsidRDefault="0041193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EE2681" w:rsidRPr="00D00DA8" w:rsidRDefault="00EE268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039E" w:rsidRPr="00D00DA8" w:rsidRDefault="007A039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D8C" w:rsidRPr="00D00DA8" w:rsidRDefault="007A039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Внутришкольный контроль – основной источник информации для анализа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состояния и результатов образовательного процесса с целью принятия на этой основе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управленческих решений. </w:t>
      </w:r>
    </w:p>
    <w:p w:rsidR="00422D8C" w:rsidRPr="00D00DA8" w:rsidRDefault="00422D8C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Основным объектом внутришкольного контроля является</w:t>
      </w:r>
      <w:r w:rsidR="007A039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деятельность преподавателей </w:t>
      </w:r>
      <w:r w:rsidR="00EC6955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ДШИ, </w:t>
      </w:r>
      <w:r w:rsidR="007A039E" w:rsidRPr="00D00DA8">
        <w:rPr>
          <w:rFonts w:ascii="Times New Roman" w:hAnsi="Times New Roman" w:cs="Times New Roman"/>
          <w:sz w:val="24"/>
          <w:szCs w:val="24"/>
        </w:rPr>
        <w:t>а п</w:t>
      </w:r>
      <w:r w:rsidR="00C445B2" w:rsidRPr="00D00DA8">
        <w:rPr>
          <w:rFonts w:ascii="Times New Roman" w:hAnsi="Times New Roman" w:cs="Times New Roman"/>
          <w:sz w:val="24"/>
          <w:szCs w:val="24"/>
        </w:rPr>
        <w:t>ре</w:t>
      </w:r>
      <w:r w:rsidRPr="00D00DA8">
        <w:rPr>
          <w:rFonts w:ascii="Times New Roman" w:hAnsi="Times New Roman" w:cs="Times New Roman"/>
          <w:sz w:val="24"/>
          <w:szCs w:val="24"/>
        </w:rPr>
        <w:t xml:space="preserve">дметом </w:t>
      </w:r>
      <w:r w:rsidR="00C445B2" w:rsidRPr="00D00DA8">
        <w:rPr>
          <w:rFonts w:ascii="Times New Roman" w:hAnsi="Times New Roman" w:cs="Times New Roman"/>
          <w:sz w:val="24"/>
          <w:szCs w:val="24"/>
        </w:rPr>
        <w:t>–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соответствие результатов их педагогической деятельности законодательству РФ и</w:t>
      </w:r>
      <w:r w:rsidR="007A039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нормативным актам, включая приказы, распоряжения по образовательной организации</w:t>
      </w:r>
      <w:r w:rsidR="007A039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вышестоящих органов, приказы и решения педагогических советов. </w:t>
      </w:r>
      <w:r w:rsidRPr="00D00D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45B2" w:rsidRPr="00D00DA8" w:rsidRDefault="00422D8C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Ежегодный план</w:t>
      </w:r>
      <w:r w:rsidR="007A039E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проведения внутришкольного контроля</w:t>
      </w:r>
      <w:r w:rsidR="00C445B2" w:rsidRPr="00D00D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утверждается директором, мероприятия по его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осуществлению направлены на контроль по следующим направлениям: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реализации утвержденных образовательных программ и учебных планов;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использования методического обеспечения в образовательном процессе;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соблюдения Устава, правил внутреннего трудового распорядка и иных локальных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 </w:t>
      </w:r>
      <w:r w:rsidRPr="00D00DA8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EC6955" w:rsidRPr="00D00DA8">
        <w:rPr>
          <w:rFonts w:ascii="Times New Roman" w:hAnsi="Times New Roman" w:cs="Times New Roman"/>
          <w:color w:val="000000"/>
          <w:sz w:val="24"/>
          <w:szCs w:val="24"/>
        </w:rPr>
        <w:t>МКУ ДО ДШИ;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соблюдения требований к ведению школьной документации: журналов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групповых и индивидуальных учебных занятий, индивидуальных планов;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соблюдения порядка проведения промежуточной и итоговой аттестации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обучающихся и текущего контроля их успеваемости;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уровня освоения образовательных программ, качества знаний, умений и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навыков обучающихся, динамики личностного роста.</w:t>
      </w:r>
    </w:p>
    <w:p w:rsidR="00C445B2" w:rsidRPr="00D00DA8" w:rsidRDefault="00C42C9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Формами внутришкольного контроля являются: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посещение уроков, концертов, академических концертов, зачетов и экзаменов;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проверка школьной документации (журналов групповых и индивидуальных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="00A17EC4" w:rsidRPr="00D00DA8">
        <w:rPr>
          <w:rFonts w:ascii="Times New Roman" w:hAnsi="Times New Roman" w:cs="Times New Roman"/>
          <w:sz w:val="24"/>
          <w:szCs w:val="24"/>
        </w:rPr>
        <w:t>учебных занятий</w:t>
      </w:r>
      <w:r w:rsidRPr="00D00DA8">
        <w:rPr>
          <w:rFonts w:ascii="Times New Roman" w:hAnsi="Times New Roman" w:cs="Times New Roman"/>
          <w:sz w:val="24"/>
          <w:szCs w:val="24"/>
        </w:rPr>
        <w:t>,</w:t>
      </w:r>
      <w:r w:rsidR="00A17EC4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 планов и отчетов заведующих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отделений по результатам творческой деятельности);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проверка материалов, связанных с трудовой дисциплиной.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• проведение мониторинга удовлетворенности родителей и учащихся качеством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C445B2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требованиям действующих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нормативно-правовых документов.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Качественный и количественный показатели реализации образовательных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программ стабильны.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22D8C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C42C97" w:rsidRPr="00D00DA8">
        <w:rPr>
          <w:rFonts w:ascii="Times New Roman" w:hAnsi="Times New Roman" w:cs="Times New Roman"/>
          <w:sz w:val="24"/>
          <w:szCs w:val="24"/>
        </w:rPr>
        <w:t>школы в</w:t>
      </w:r>
      <w:r w:rsidRPr="00D00DA8">
        <w:rPr>
          <w:rFonts w:ascii="Times New Roman" w:hAnsi="Times New Roman" w:cs="Times New Roman"/>
          <w:sz w:val="24"/>
          <w:szCs w:val="24"/>
        </w:rPr>
        <w:t>едёт поиск педагогических технологий,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которые в сфере </w:t>
      </w:r>
      <w:r w:rsidRPr="00D00DA8">
        <w:rPr>
          <w:rFonts w:ascii="Times New Roman" w:hAnsi="Times New Roman" w:cs="Times New Roman"/>
          <w:sz w:val="24"/>
          <w:szCs w:val="24"/>
        </w:rPr>
        <w:t>художественного образования выявляют систему профессионально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значимых умений педагогов по организации воздействия на личность ребёнка. Некоторые</w:t>
      </w:r>
      <w:r w:rsidR="009A105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педагогические технол</w:t>
      </w:r>
      <w:r w:rsidR="009A105E">
        <w:rPr>
          <w:rFonts w:ascii="Times New Roman" w:hAnsi="Times New Roman" w:cs="Times New Roman"/>
          <w:sz w:val="24"/>
          <w:szCs w:val="24"/>
        </w:rPr>
        <w:t>огии наших преподавателей находя</w:t>
      </w:r>
      <w:r w:rsidRPr="00D00DA8">
        <w:rPr>
          <w:rFonts w:ascii="Times New Roman" w:hAnsi="Times New Roman" w:cs="Times New Roman"/>
          <w:sz w:val="24"/>
          <w:szCs w:val="24"/>
        </w:rPr>
        <w:t>тся в стадии разработки,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другие активно применяются на разных ступенях обучения. Необходимо продолжать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работу по совершенствованию качества организации учебного процесса, внедрению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форм обучения на основе применения инновационных технологий.</w:t>
      </w:r>
    </w:p>
    <w:p w:rsidR="009A105E" w:rsidRPr="00D00DA8" w:rsidRDefault="009A105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B2" w:rsidRPr="00D00DA8" w:rsidRDefault="00C445B2" w:rsidP="009A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8. ВОСПИТАТЕЛЬНАЯ И ВНЕКЛАССНАЯ РАБОТА</w:t>
      </w:r>
    </w:p>
    <w:p w:rsidR="00C42C97" w:rsidRPr="00D00DA8" w:rsidRDefault="00C42C9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Реализация комплекса воспитательных мероприятий осуществляется с учетом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действующего законодательства РФ, планов работы и внутренних локальных актов.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Воспитательная работа охватывает весь образовательный процесс 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внеурочную деятельность.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В отличие от целей и задач учебного процесса, внеклассная работа строится на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включении ребенка в окружающую его жизнь, ее познании и самого себя в ней, а также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развитии творческого восприятия мира и общества. Привлекая детей к участию в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совместных мероприятиях и выступлениях, им даётся возможность ощутить радость</w:t>
      </w:r>
      <w:r w:rsidR="00A76336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общения и сопричастности к общему делу, развивается культура совместной</w:t>
      </w:r>
      <w:r w:rsidR="00A76336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C445B2" w:rsidRPr="00D00DA8" w:rsidRDefault="00C42C9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Цель внеклассной и воспитательной работы </w:t>
      </w:r>
      <w:r w:rsidR="00D64DD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  </w:t>
      </w:r>
      <w:r w:rsidR="00C445B2" w:rsidRPr="00D00D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в процессе обучения воспитать свободную, творчески развитую, социально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ориентированную личность, способную к самореализации и саморазвитию. В процессе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внеклассной работы решаются следующие задачи: развиваются творческие способности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учащихся; предоставляется возможность учащимся реализовываться в соответствии со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своими склонностями и </w:t>
      </w:r>
      <w:r w:rsidR="00C445B2" w:rsidRPr="00D00DA8">
        <w:rPr>
          <w:rFonts w:ascii="Times New Roman" w:hAnsi="Times New Roman" w:cs="Times New Roman"/>
          <w:sz w:val="24"/>
          <w:szCs w:val="24"/>
        </w:rPr>
        <w:t>интересами.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r w:rsidR="00D64DD9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sz w:val="24"/>
          <w:szCs w:val="24"/>
        </w:rPr>
        <w:t>ориентируется на</w:t>
      </w:r>
      <w:r w:rsidR="00A76336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специфи</w:t>
      </w:r>
      <w:r w:rsidRPr="00D00DA8">
        <w:rPr>
          <w:rFonts w:ascii="Times New Roman" w:hAnsi="Times New Roman" w:cs="Times New Roman"/>
          <w:sz w:val="24"/>
          <w:szCs w:val="24"/>
        </w:rPr>
        <w:t>ку социально-культурной среды на Таймыре.</w:t>
      </w:r>
    </w:p>
    <w:p w:rsidR="00C445B2" w:rsidRPr="00D00DA8" w:rsidRDefault="00C445B2" w:rsidP="00A763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Во взаимодействии с учреждениями культуры и образования используются сложившиеся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традиции.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Основными традиционными формами взаимодействия с социумом являются: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концерты, выездные концерты, конкурсы, участие учащихся и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преподавателей в культурной жизни </w:t>
      </w:r>
      <w:r w:rsidR="00C42C97" w:rsidRPr="00D00DA8">
        <w:rPr>
          <w:rFonts w:ascii="Times New Roman" w:hAnsi="Times New Roman" w:cs="Times New Roman"/>
          <w:sz w:val="24"/>
          <w:szCs w:val="24"/>
        </w:rPr>
        <w:t>Таймыра</w:t>
      </w:r>
      <w:r w:rsidRPr="00D00DA8">
        <w:rPr>
          <w:rFonts w:ascii="Times New Roman" w:hAnsi="Times New Roman" w:cs="Times New Roman"/>
          <w:sz w:val="24"/>
          <w:szCs w:val="24"/>
        </w:rPr>
        <w:t>.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Мероприятия осуществляются в тесном взаимодействии с учреждениями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образования и культуры, организациями </w:t>
      </w:r>
      <w:r w:rsidR="00C42C97" w:rsidRPr="00D00DA8">
        <w:rPr>
          <w:rFonts w:ascii="Times New Roman" w:hAnsi="Times New Roman" w:cs="Times New Roman"/>
          <w:sz w:val="24"/>
          <w:szCs w:val="24"/>
        </w:rPr>
        <w:t>поселка</w:t>
      </w:r>
      <w:r w:rsidRPr="00D00DA8">
        <w:rPr>
          <w:rFonts w:ascii="Times New Roman" w:hAnsi="Times New Roman" w:cs="Times New Roman"/>
          <w:sz w:val="24"/>
          <w:szCs w:val="24"/>
        </w:rPr>
        <w:t>. Преподаватели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ответственно относятся к подготовке мероприятий, проявляют фантазию, с целью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самовыражения своих обучающихся в концертной деятельности. Расширяется диапазон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жанров концертных выступлений.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Воспитательная работа строится на системе общешкольных и классных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собраний, консультаций специалистов, тематических вечеров, концертной, конкурсной</w:t>
      </w:r>
      <w:r w:rsidR="00C42C9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 деятельности и т.д.</w:t>
      </w:r>
    </w:p>
    <w:p w:rsidR="00C445B2" w:rsidRPr="00D00DA8" w:rsidRDefault="0055386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Педагогический коллектив находится в тесном контакте с родителями учащихся по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учебным, воспитательным и творческим вопросам.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Эстетическое воспитание и чувство коллективизма осуществляется через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работу в творческих коллективах и через организацию совместного творчества.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Ак</w:t>
      </w:r>
      <w:r w:rsidRPr="00D00DA8">
        <w:rPr>
          <w:rFonts w:ascii="Times New Roman" w:hAnsi="Times New Roman" w:cs="Times New Roman"/>
          <w:sz w:val="24"/>
          <w:szCs w:val="24"/>
        </w:rPr>
        <w:t>тивно используется социальное партнёрство с д</w:t>
      </w:r>
      <w:r w:rsidR="00C445B2" w:rsidRPr="00D00DA8">
        <w:rPr>
          <w:rFonts w:ascii="Times New Roman" w:hAnsi="Times New Roman" w:cs="Times New Roman"/>
          <w:sz w:val="24"/>
          <w:szCs w:val="24"/>
        </w:rPr>
        <w:t>ругими организациями</w:t>
      </w:r>
      <w:r w:rsidR="00A76336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через творческое сотрудничество, традиционные общешкольные мероприятия.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51ED7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E23297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 </w:t>
      </w:r>
      <w:r w:rsidRPr="00D00DA8">
        <w:rPr>
          <w:rFonts w:ascii="Times New Roman" w:hAnsi="Times New Roman" w:cs="Times New Roman"/>
          <w:sz w:val="24"/>
          <w:szCs w:val="24"/>
        </w:rPr>
        <w:t>ориентирована на</w:t>
      </w:r>
      <w:r w:rsidR="0055386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формирование социально-значимых качеств, установок и ценностей личности, на</w:t>
      </w:r>
      <w:r w:rsidR="0055386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создание благоприятных условий для ее всестороннего гармоничного, духовного,</w:t>
      </w:r>
      <w:r w:rsidR="0055386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интеллектуального и физического развития, самосовершенствования и творческой</w:t>
      </w:r>
      <w:r w:rsidR="00553867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D51ED7" w:rsidRPr="00D00DA8" w:rsidRDefault="00D51ED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B2" w:rsidRPr="00D00DA8" w:rsidRDefault="00C445B2" w:rsidP="00546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9. КОНЦЕРТНО-ПРОСВЕТИТЕЛЬСКАЯ ДЕЯТЕЛЬНОСТЬ</w:t>
      </w:r>
    </w:p>
    <w:p w:rsidR="00C445B2" w:rsidRPr="00D00DA8" w:rsidRDefault="0055386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Концертно-просветительская деятельность </w:t>
      </w:r>
      <w:r w:rsidR="0071345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sz w:val="24"/>
          <w:szCs w:val="24"/>
        </w:rPr>
        <w:t>ведется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 в т</w:t>
      </w:r>
      <w:r w:rsidR="00D51ED7" w:rsidRPr="00D00DA8">
        <w:rPr>
          <w:rFonts w:ascii="Times New Roman" w:hAnsi="Times New Roman" w:cs="Times New Roman"/>
          <w:sz w:val="24"/>
          <w:szCs w:val="24"/>
        </w:rPr>
        <w:t xml:space="preserve">ечение года. Учащиеся и преподаватели принимают участие в концертных мероприятиях, </w:t>
      </w:r>
      <w:r w:rsidR="00C445B2" w:rsidRPr="00D00DA8">
        <w:rPr>
          <w:rFonts w:ascii="Times New Roman" w:hAnsi="Times New Roman" w:cs="Times New Roman"/>
          <w:sz w:val="24"/>
          <w:szCs w:val="24"/>
        </w:rPr>
        <w:t>ставшие традиционными:</w:t>
      </w:r>
    </w:p>
    <w:p w:rsidR="00C445B2" w:rsidRDefault="00D51ED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Концерты ко Дню знаний, Дню пожилых, Дню учителя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концерты к Международному Дню Матери;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концерт, посвященный Дню народного единства;</w:t>
      </w:r>
      <w:r w:rsidRPr="00D00DA8">
        <w:rPr>
          <w:rFonts w:ascii="Times New Roman" w:hAnsi="Times New Roman" w:cs="Times New Roman"/>
          <w:sz w:val="24"/>
          <w:szCs w:val="24"/>
        </w:rPr>
        <w:t xml:space="preserve"> Дню Таймыра, </w:t>
      </w:r>
      <w:r w:rsidR="00C445B2" w:rsidRPr="00D00DA8">
        <w:rPr>
          <w:rFonts w:ascii="Times New Roman" w:hAnsi="Times New Roman" w:cs="Times New Roman"/>
          <w:sz w:val="24"/>
          <w:szCs w:val="24"/>
        </w:rPr>
        <w:t>цикл новогодних концертов</w:t>
      </w:r>
      <w:r w:rsidRPr="00D00DA8">
        <w:rPr>
          <w:rFonts w:ascii="Times New Roman" w:hAnsi="Times New Roman" w:cs="Times New Roman"/>
          <w:sz w:val="24"/>
          <w:szCs w:val="24"/>
        </w:rPr>
        <w:t xml:space="preserve">,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концерты, посвященные Дню защитника Отечества;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концерты посвященные Международному женскому дню 8 Марта;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концертная программа, посвященная Проводам зимы;</w:t>
      </w:r>
      <w:r w:rsidRPr="00D00DA8">
        <w:rPr>
          <w:rFonts w:ascii="Times New Roman" w:hAnsi="Times New Roman" w:cs="Times New Roman"/>
          <w:sz w:val="24"/>
          <w:szCs w:val="24"/>
        </w:rPr>
        <w:t xml:space="preserve"> творческие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 концерты ко Дню Победы;</w:t>
      </w:r>
      <w:r w:rsidR="0054693B">
        <w:rPr>
          <w:rFonts w:ascii="Times New Roman" w:hAnsi="Times New Roman" w:cs="Times New Roman"/>
          <w:sz w:val="24"/>
          <w:szCs w:val="24"/>
        </w:rPr>
        <w:t xml:space="preserve"> Дню Енисея.</w:t>
      </w:r>
    </w:p>
    <w:p w:rsidR="002C424A" w:rsidRPr="00F74B7A" w:rsidRDefault="002C424A" w:rsidP="00F7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 году учащиеся стали участниками и получили грамоты и благодарственные письма в таких конкурсах:</w:t>
      </w:r>
    </w:p>
    <w:p w:rsidR="00223F3E" w:rsidRDefault="00223F3E" w:rsidP="0022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3E">
        <w:rPr>
          <w:rFonts w:ascii="Times New Roman" w:hAnsi="Times New Roman" w:cs="Times New Roman"/>
          <w:sz w:val="24"/>
          <w:szCs w:val="24"/>
        </w:rPr>
        <w:t xml:space="preserve">   </w:t>
      </w:r>
      <w:r w:rsidR="00F74B7A">
        <w:rPr>
          <w:rFonts w:ascii="Times New Roman" w:hAnsi="Times New Roman" w:cs="Times New Roman"/>
          <w:sz w:val="24"/>
          <w:szCs w:val="24"/>
        </w:rPr>
        <w:t>-</w:t>
      </w:r>
      <w:r w:rsidRPr="00223F3E">
        <w:rPr>
          <w:rFonts w:ascii="Times New Roman" w:hAnsi="Times New Roman" w:cs="Times New Roman"/>
          <w:sz w:val="24"/>
          <w:szCs w:val="24"/>
        </w:rPr>
        <w:t>Учащие</w:t>
      </w:r>
      <w:r w:rsidR="00F74B7A">
        <w:rPr>
          <w:rFonts w:ascii="Times New Roman" w:hAnsi="Times New Roman" w:cs="Times New Roman"/>
          <w:sz w:val="24"/>
          <w:szCs w:val="24"/>
        </w:rPr>
        <w:t>ся</w:t>
      </w:r>
      <w:r w:rsidRPr="00223F3E">
        <w:rPr>
          <w:rFonts w:ascii="Times New Roman" w:hAnsi="Times New Roman" w:cs="Times New Roman"/>
          <w:sz w:val="24"/>
          <w:szCs w:val="24"/>
        </w:rPr>
        <w:t xml:space="preserve">  отделения ИЗО</w:t>
      </w:r>
      <w:r w:rsidR="00F74B7A">
        <w:rPr>
          <w:rFonts w:ascii="Times New Roman" w:hAnsi="Times New Roman" w:cs="Times New Roman"/>
          <w:sz w:val="24"/>
          <w:szCs w:val="24"/>
        </w:rPr>
        <w:t xml:space="preserve">  Ковалева Карина и Юрлова Юлия</w:t>
      </w:r>
      <w:r w:rsidRPr="00223F3E">
        <w:rPr>
          <w:rFonts w:ascii="Times New Roman" w:hAnsi="Times New Roman" w:cs="Times New Roman"/>
          <w:sz w:val="24"/>
          <w:szCs w:val="24"/>
        </w:rPr>
        <w:t xml:space="preserve">,  в рамках </w:t>
      </w:r>
      <w:r w:rsidRPr="00223F3E"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223F3E">
        <w:rPr>
          <w:rFonts w:ascii="Times New Roman" w:hAnsi="Times New Roman" w:cs="Times New Roman"/>
          <w:sz w:val="24"/>
          <w:szCs w:val="24"/>
        </w:rPr>
        <w:t xml:space="preserve"> Межрегионального фестиваля детского художественного творчества  «У Дивных гор»,  награждены дипломами </w:t>
      </w:r>
      <w:r w:rsidRPr="00223F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3F3E">
        <w:rPr>
          <w:rFonts w:ascii="Times New Roman" w:hAnsi="Times New Roman" w:cs="Times New Roman"/>
          <w:sz w:val="24"/>
          <w:szCs w:val="24"/>
        </w:rPr>
        <w:t xml:space="preserve"> степени, который проходил в г. Дивногорск, организатором  конкурса являлся   МБУ ДО « Дивногорская  художественная школа им. Е.А.Шепелевича»</w:t>
      </w:r>
    </w:p>
    <w:p w:rsidR="00223F3E" w:rsidRPr="00223F3E" w:rsidRDefault="00223F3E" w:rsidP="0022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24A" w:rsidRDefault="002C424A" w:rsidP="005931FE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4B7A">
        <w:rPr>
          <w:rFonts w:ascii="Times New Roman" w:hAnsi="Times New Roman" w:cs="Times New Roman"/>
          <w:sz w:val="24"/>
          <w:szCs w:val="24"/>
        </w:rPr>
        <w:t>- Учащ</w:t>
      </w:r>
      <w:r w:rsidR="00F74B7A">
        <w:rPr>
          <w:rFonts w:ascii="Times New Roman" w:hAnsi="Times New Roman" w:cs="Times New Roman"/>
          <w:sz w:val="24"/>
          <w:szCs w:val="24"/>
        </w:rPr>
        <w:t>иеся</w:t>
      </w:r>
      <w:r w:rsidRPr="00F74B7A">
        <w:rPr>
          <w:rFonts w:ascii="Times New Roman" w:hAnsi="Times New Roman" w:cs="Times New Roman"/>
          <w:sz w:val="24"/>
          <w:szCs w:val="24"/>
        </w:rPr>
        <w:t xml:space="preserve"> отделения ДПИ – Пяся Ксения,</w:t>
      </w:r>
      <w:r w:rsidR="00F74B7A">
        <w:rPr>
          <w:rFonts w:ascii="Times New Roman" w:hAnsi="Times New Roman" w:cs="Times New Roman"/>
          <w:sz w:val="24"/>
          <w:szCs w:val="24"/>
        </w:rPr>
        <w:t xml:space="preserve"> Вэнго Даниэла  представили  3</w:t>
      </w:r>
      <w:r w:rsidRPr="00F74B7A">
        <w:rPr>
          <w:rFonts w:ascii="Times New Roman" w:hAnsi="Times New Roman" w:cs="Times New Roman"/>
          <w:sz w:val="24"/>
          <w:szCs w:val="24"/>
        </w:rPr>
        <w:t xml:space="preserve"> работы на </w:t>
      </w:r>
      <w:r w:rsidR="00F74B7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F74B7A" w:rsidRPr="00F74B7A">
        <w:rPr>
          <w:rFonts w:ascii="Times New Roman" w:hAnsi="Times New Roman" w:cs="Times New Roman"/>
          <w:sz w:val="24"/>
          <w:szCs w:val="24"/>
        </w:rPr>
        <w:t xml:space="preserve"> </w:t>
      </w:r>
      <w:r w:rsidR="00F74B7A">
        <w:rPr>
          <w:rFonts w:ascii="Times New Roman" w:hAnsi="Times New Roman" w:cs="Times New Roman"/>
          <w:sz w:val="24"/>
          <w:szCs w:val="24"/>
        </w:rPr>
        <w:t>Всероссийский детский фестиваль-конкурс народных промыслов и ремесел « Данилушка». Учащиеся награждены  Дипломами лауреатов  1 и 2 степени. В номинациях « Художественная обработка кожи и меха», «Би</w:t>
      </w:r>
      <w:r w:rsidR="004145AB">
        <w:rPr>
          <w:rFonts w:ascii="Times New Roman" w:hAnsi="Times New Roman" w:cs="Times New Roman"/>
          <w:sz w:val="24"/>
          <w:szCs w:val="24"/>
        </w:rPr>
        <w:t>сероплетение и вышивка бисером»</w:t>
      </w:r>
      <w:r w:rsidR="00F74B7A">
        <w:rPr>
          <w:rFonts w:ascii="Times New Roman" w:hAnsi="Times New Roman" w:cs="Times New Roman"/>
          <w:sz w:val="24"/>
          <w:szCs w:val="24"/>
        </w:rPr>
        <w:t xml:space="preserve">, </w:t>
      </w:r>
      <w:r w:rsidR="00F74B7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конкурса </w:t>
      </w:r>
      <w:r w:rsidR="004145AB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Свердловской области « Центр традиционной народной культуры Среднего Урала»</w:t>
      </w:r>
    </w:p>
    <w:p w:rsidR="004145AB" w:rsidRPr="004145AB" w:rsidRDefault="004145AB" w:rsidP="004145AB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C47F6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Воспитанница </w:t>
      </w:r>
      <w:r w:rsidRPr="004145AB">
        <w:rPr>
          <w:rFonts w:ascii="Times New Roman" w:eastAsia="Times New Roman" w:hAnsi="Times New Roman" w:cs="Times New Roman"/>
          <w:sz w:val="24"/>
          <w:szCs w:val="24"/>
        </w:rPr>
        <w:t>класса хореографии приняли участие в  IX региональном детском танцевальном конкурсе    «Подснежник»,  в но</w:t>
      </w:r>
      <w:r w:rsidR="009C3D5C">
        <w:rPr>
          <w:rFonts w:ascii="Times New Roman" w:eastAsia="Times New Roman" w:hAnsi="Times New Roman" w:cs="Times New Roman"/>
          <w:sz w:val="24"/>
          <w:szCs w:val="24"/>
        </w:rPr>
        <w:t xml:space="preserve">минации « Соло»  в г. Норильск. </w:t>
      </w:r>
      <w:r w:rsidRPr="004145AB">
        <w:rPr>
          <w:rFonts w:ascii="Times New Roman" w:eastAsia="Times New Roman" w:hAnsi="Times New Roman" w:cs="Times New Roman"/>
          <w:sz w:val="24"/>
          <w:szCs w:val="24"/>
        </w:rPr>
        <w:t>Организатор конкурса «Городской центр культуры», партнер конкурса Благотворительный фонд « Социальных программ « Территория добра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45AB">
        <w:rPr>
          <w:rFonts w:ascii="Times New Roman" w:eastAsia="Times New Roman" w:hAnsi="Times New Roman" w:cs="Times New Roman"/>
          <w:sz w:val="24"/>
          <w:szCs w:val="24"/>
        </w:rPr>
        <w:t>Воспитанница Игнатьева Елизавета награждена Дипломом (дипломат I степени) в номинации « Малые формы и Соло»</w:t>
      </w:r>
    </w:p>
    <w:p w:rsidR="004145AB" w:rsidRDefault="00C47F67" w:rsidP="005931FE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- </w:t>
      </w:r>
      <w:r w:rsidRPr="00C47F67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>декоративно прикладного искусства</w:t>
      </w:r>
      <w:r w:rsidRPr="00C47F67">
        <w:rPr>
          <w:rFonts w:ascii="Times New Roman" w:hAnsi="Times New Roman" w:cs="Times New Roman"/>
          <w:sz w:val="24"/>
          <w:szCs w:val="24"/>
        </w:rPr>
        <w:t xml:space="preserve"> Кондратова М и Кондратова М</w:t>
      </w:r>
      <w:r w:rsidR="0021101D">
        <w:rPr>
          <w:rFonts w:ascii="Times New Roman" w:eastAsia="Times New Roman" w:hAnsi="Times New Roman" w:cs="Times New Roman"/>
          <w:sz w:val="24"/>
          <w:szCs w:val="24"/>
        </w:rPr>
        <w:t xml:space="preserve"> подготовили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101D">
        <w:rPr>
          <w:rFonts w:ascii="Times New Roman" w:eastAsia="Times New Roman" w:hAnsi="Times New Roman" w:cs="Times New Roman"/>
          <w:sz w:val="24"/>
          <w:szCs w:val="24"/>
        </w:rPr>
        <w:t>две работы  « Национальная кукла», « « Национальные бусы», в номинации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>: д</w:t>
      </w:r>
      <w:r w:rsidRPr="00C47F67">
        <w:rPr>
          <w:rFonts w:ascii="Times New Roman" w:hAnsi="Times New Roman" w:cs="Times New Roman"/>
          <w:sz w:val="24"/>
          <w:szCs w:val="24"/>
        </w:rPr>
        <w:t xml:space="preserve">екоративно-прикладное искусство на Международный </w:t>
      </w:r>
      <w:r w:rsidR="0021101D">
        <w:rPr>
          <w:rFonts w:ascii="Times New Roman" w:eastAsia="Times New Roman" w:hAnsi="Times New Roman" w:cs="Times New Roman"/>
          <w:sz w:val="24"/>
          <w:szCs w:val="24"/>
        </w:rPr>
        <w:t xml:space="preserve"> выставку-конкурс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 xml:space="preserve"> детского художественного творчества «Енисейская мозаика» в г. Дивногорс</w:t>
      </w:r>
      <w:r w:rsidR="0021101D">
        <w:rPr>
          <w:rFonts w:ascii="Times New Roman" w:eastAsia="Times New Roman" w:hAnsi="Times New Roman" w:cs="Times New Roman"/>
          <w:sz w:val="24"/>
          <w:szCs w:val="24"/>
        </w:rPr>
        <w:t>к, организатором которого являлось  Краевое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автономное учреждени</w:t>
      </w:r>
      <w:r w:rsidR="0021101D">
        <w:rPr>
          <w:rFonts w:ascii="Times New Roman" w:eastAsia="Times New Roman" w:hAnsi="Times New Roman" w:cs="Times New Roman"/>
          <w:sz w:val="24"/>
          <w:szCs w:val="24"/>
        </w:rPr>
        <w:t>е дополнительного образования «</w:t>
      </w:r>
      <w:r w:rsidRPr="00C47F67">
        <w:rPr>
          <w:rFonts w:ascii="Times New Roman" w:eastAsia="Times New Roman" w:hAnsi="Times New Roman" w:cs="Times New Roman"/>
          <w:sz w:val="24"/>
          <w:szCs w:val="24"/>
        </w:rPr>
        <w:t xml:space="preserve">Красноярский краевой научно-учебный центр кадров культуры». </w:t>
      </w:r>
    </w:p>
    <w:p w:rsidR="009C3D5C" w:rsidRPr="009C3D5C" w:rsidRDefault="009C3D5C" w:rsidP="009C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D5C">
        <w:rPr>
          <w:rFonts w:ascii="Times New Roman" w:hAnsi="Times New Roman" w:cs="Times New Roman"/>
          <w:sz w:val="24"/>
          <w:szCs w:val="24"/>
        </w:rPr>
        <w:t xml:space="preserve">Воспитанники  класса хореографии  приняли участие в городском фестивале Северного танца «Хэйро»  в г. Дудинка, который состоялся 16.11.2019 года в городском Доме культуры. Зрители фестиваля смогли  посмотреть яркое выступление  ансамбля « Сойза», руководителем которого является Наранов Ю. А. Коллектив  был награжден Дипломом за участие в открытом городском фестивале, а также Благодарственным письмом Управления культуры Администрации Таймырского Долгано-Ненецкого муниципального района. </w:t>
      </w:r>
    </w:p>
    <w:p w:rsidR="00C445B2" w:rsidRPr="00D00DA8" w:rsidRDefault="00D51ED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21101D">
        <w:rPr>
          <w:rFonts w:ascii="Times New Roman" w:hAnsi="Times New Roman" w:cs="Times New Roman"/>
          <w:sz w:val="24"/>
          <w:szCs w:val="24"/>
        </w:rPr>
        <w:t xml:space="preserve">  На базе школы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21101D">
        <w:rPr>
          <w:rFonts w:ascii="Times New Roman" w:hAnsi="Times New Roman" w:cs="Times New Roman"/>
          <w:sz w:val="24"/>
          <w:szCs w:val="24"/>
        </w:rPr>
        <w:t>о</w:t>
      </w:r>
      <w:r w:rsidR="00C445B2" w:rsidRPr="00D00DA8">
        <w:rPr>
          <w:rFonts w:ascii="Times New Roman" w:hAnsi="Times New Roman" w:cs="Times New Roman"/>
          <w:sz w:val="24"/>
          <w:szCs w:val="24"/>
        </w:rPr>
        <w:t>рганизуются выставки работ детских рисунков учащихся изобразительного искусства.</w:t>
      </w:r>
    </w:p>
    <w:p w:rsidR="00C445B2" w:rsidRPr="00D00DA8" w:rsidRDefault="00D51ED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 xml:space="preserve">В </w:t>
      </w:r>
      <w:r w:rsidR="00224850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C445B2" w:rsidRPr="00D00DA8">
        <w:rPr>
          <w:rFonts w:ascii="Times New Roman" w:hAnsi="Times New Roman" w:cs="Times New Roman"/>
          <w:sz w:val="24"/>
          <w:szCs w:val="24"/>
        </w:rPr>
        <w:t>проводятся лекции, беседы, музыкальные вечера,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викторины, приуроченные юбилейным датам композиторов, памятным датам, юбилейным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событиям.</w:t>
      </w:r>
    </w:p>
    <w:p w:rsidR="00C445B2" w:rsidRPr="00D00DA8" w:rsidRDefault="00C445B2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C445B2" w:rsidRDefault="00D51ED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Координация концертной деятельности реализуется через осуществление</w:t>
      </w:r>
      <w:r w:rsidR="0054693B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творческих проектов, организацию и проведение концертов для различных групп</w:t>
      </w:r>
      <w:r w:rsidR="0054693B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населения.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Концертная деятельность помогает раскрытию творческих возможностей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C445B2" w:rsidRPr="00D00DA8">
        <w:rPr>
          <w:rFonts w:ascii="Times New Roman" w:hAnsi="Times New Roman" w:cs="Times New Roman"/>
          <w:sz w:val="24"/>
          <w:szCs w:val="24"/>
        </w:rPr>
        <w:t>ребенка путем вовлечения его в посильную для него исполнительскую деятельность.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Продолжать вовлекать учащихся в концертную деятельность, формировать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C445B2" w:rsidRPr="00D00DA8">
        <w:rPr>
          <w:rFonts w:ascii="Times New Roman" w:hAnsi="Times New Roman" w:cs="Times New Roman"/>
          <w:sz w:val="24"/>
          <w:szCs w:val="24"/>
        </w:rPr>
        <w:t>художественный вкус, реализовывать творческие способности.</w:t>
      </w:r>
    </w:p>
    <w:p w:rsidR="000C37A3" w:rsidRPr="00D00DA8" w:rsidRDefault="000C37A3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9A" w:rsidRPr="00D00DA8" w:rsidRDefault="00773E8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10. КАЧЕСТВО КАДРОВОГО ОБЕСПЕЧЕНИЯ</w:t>
      </w:r>
    </w:p>
    <w:p w:rsidR="00773E85" w:rsidRPr="00D00DA8" w:rsidRDefault="00773E8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0F" w:rsidRPr="00D00DA8" w:rsidRDefault="0065520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A0CB1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Возрастной и образовательный уровень лиц, осуществляющих обучение</w:t>
      </w:r>
      <w:r w:rsidR="00C8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(директор и преподаватели) по состоянию на </w:t>
      </w:r>
      <w:r w:rsidR="002C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422D8C"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 2020</w:t>
      </w:r>
      <w:r w:rsidRPr="00D0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65520F" w:rsidRPr="00D00DA8" w:rsidRDefault="0065520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05"/>
        <w:gridCol w:w="1129"/>
        <w:gridCol w:w="1140"/>
        <w:gridCol w:w="1395"/>
        <w:gridCol w:w="1412"/>
        <w:gridCol w:w="1812"/>
        <w:gridCol w:w="1662"/>
      </w:tblGrid>
      <w:tr w:rsidR="0065520F" w:rsidRPr="00D00DA8" w:rsidTr="0065520F">
        <w:tc>
          <w:tcPr>
            <w:tcW w:w="1331" w:type="dxa"/>
            <w:vMerge w:val="restart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47" w:type="dxa"/>
            <w:gridSpan w:val="3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919" w:type="dxa"/>
            <w:gridSpan w:val="3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20F" w:rsidRPr="00D00DA8" w:rsidTr="0065520F">
        <w:tc>
          <w:tcPr>
            <w:tcW w:w="1331" w:type="dxa"/>
            <w:vMerge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1171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30-50</w:t>
            </w:r>
          </w:p>
        </w:tc>
        <w:tc>
          <w:tcPr>
            <w:tcW w:w="1415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50 лет</w:t>
            </w:r>
          </w:p>
        </w:tc>
        <w:tc>
          <w:tcPr>
            <w:tcW w:w="1431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18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Неоконченное</w:t>
            </w:r>
          </w:p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</w:t>
            </w:r>
          </w:p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20F" w:rsidRPr="00D00DA8" w:rsidTr="0065520F">
        <w:tc>
          <w:tcPr>
            <w:tcW w:w="1331" w:type="dxa"/>
          </w:tcPr>
          <w:p w:rsidR="0065520F" w:rsidRPr="00D00DA8" w:rsidRDefault="00704AD0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65520F" w:rsidRPr="00D00DA8" w:rsidRDefault="009D4068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65520F" w:rsidRPr="00D00DA8" w:rsidRDefault="002C424A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65520F" w:rsidRPr="00D00DA8" w:rsidRDefault="009D4068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65520F" w:rsidRPr="00D00DA8" w:rsidRDefault="009D4068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65520F" w:rsidRPr="00D00DA8" w:rsidRDefault="009D4068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65520F" w:rsidRPr="00D00DA8" w:rsidRDefault="002C424A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65520F" w:rsidRPr="00D00DA8" w:rsidRDefault="0065520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520F" w:rsidRPr="00D00DA8" w:rsidRDefault="008A0CB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5520F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.2. Общий список и возраст работников по состоянию на </w:t>
      </w:r>
      <w:r w:rsidR="00704AD0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 w:rsidR="0065520F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AD0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сентября </w:t>
      </w:r>
      <w:r w:rsidR="0021101D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65520F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5520F" w:rsidRPr="00D00DA8" w:rsidRDefault="0065520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3"/>
        <w:gridCol w:w="2515"/>
        <w:gridCol w:w="2788"/>
        <w:gridCol w:w="2234"/>
        <w:gridCol w:w="1795"/>
      </w:tblGrid>
      <w:tr w:rsidR="0065520F" w:rsidRPr="00D00DA8" w:rsidTr="002C424A">
        <w:tc>
          <w:tcPr>
            <w:tcW w:w="523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88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34" w:type="dxa"/>
          </w:tcPr>
          <w:p w:rsidR="0065520F" w:rsidRPr="0028625F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95" w:type="dxa"/>
          </w:tcPr>
          <w:p w:rsidR="0065520F" w:rsidRPr="0028625F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  <w:p w:rsidR="0065520F" w:rsidRPr="0028625F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20F" w:rsidRPr="00D00DA8" w:rsidTr="002C424A">
        <w:tc>
          <w:tcPr>
            <w:tcW w:w="523" w:type="dxa"/>
          </w:tcPr>
          <w:p w:rsidR="0065520F" w:rsidRPr="00D00DA8" w:rsidRDefault="00422D8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15" w:type="dxa"/>
          </w:tcPr>
          <w:p w:rsidR="0065520F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Беляева </w:t>
            </w:r>
            <w:r w:rsidR="00422D8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788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4" w:type="dxa"/>
          </w:tcPr>
          <w:p w:rsidR="0065520F" w:rsidRPr="00D00DA8" w:rsidRDefault="0065520F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65520F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704AD0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E934A5" w:rsidRPr="00D00DA8" w:rsidTr="002C424A">
        <w:tc>
          <w:tcPr>
            <w:tcW w:w="523" w:type="dxa"/>
          </w:tcPr>
          <w:p w:rsidR="00E934A5" w:rsidRPr="00D00DA8" w:rsidRDefault="00422D8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934A5" w:rsidRPr="00D00DA8" w:rsidRDefault="00422D8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Нурмухаметова М.Р.</w:t>
            </w:r>
          </w:p>
        </w:tc>
        <w:tc>
          <w:tcPr>
            <w:tcW w:w="2788" w:type="dxa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4" w:type="dxa"/>
          </w:tcPr>
          <w:p w:rsidR="00E934A5" w:rsidRPr="00D00DA8" w:rsidRDefault="00E934A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E934A5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9D4068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E934A5" w:rsidRPr="00D00DA8" w:rsidTr="002C424A">
        <w:tc>
          <w:tcPr>
            <w:tcW w:w="523" w:type="dxa"/>
          </w:tcPr>
          <w:p w:rsidR="00E934A5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E934A5" w:rsidRPr="00D00DA8" w:rsidRDefault="00422D8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Наранов Ю.А.</w:t>
            </w:r>
          </w:p>
        </w:tc>
        <w:tc>
          <w:tcPr>
            <w:tcW w:w="2788" w:type="dxa"/>
          </w:tcPr>
          <w:p w:rsidR="00E934A5" w:rsidRPr="00D00DA8" w:rsidRDefault="00E934A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4" w:type="dxa"/>
          </w:tcPr>
          <w:p w:rsidR="00E934A5" w:rsidRPr="00D00DA8" w:rsidRDefault="00E934A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E934A5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  <w:r w:rsidR="00B306EB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Кондратова Т.В.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Тетерина М.</w:t>
            </w:r>
            <w:r w:rsidR="0021101D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Яптунэ Н.К.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Яр Б.О.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Джаббаров О.Д.о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рабочий по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комплексному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здания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95" w:type="dxa"/>
          </w:tcPr>
          <w:p w:rsidR="00EE11C4" w:rsidRPr="00D00DA8" w:rsidRDefault="0093661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61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EE11C4" w:rsidRPr="009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EE11C4" w:rsidRPr="00D00DA8" w:rsidTr="002C424A">
        <w:trPr>
          <w:trHeight w:val="99"/>
        </w:trPr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Бальцер А.И.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EE11C4" w:rsidRPr="00D00DA8" w:rsidTr="002C424A">
        <w:tc>
          <w:tcPr>
            <w:tcW w:w="523" w:type="dxa"/>
          </w:tcPr>
          <w:p w:rsidR="00EE11C4" w:rsidRPr="00D00DA8" w:rsidRDefault="00EE11C4" w:rsidP="008B0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Грязева Е.В.</w:t>
            </w:r>
          </w:p>
        </w:tc>
        <w:tc>
          <w:tcPr>
            <w:tcW w:w="2788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234" w:type="dxa"/>
          </w:tcPr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11C4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1795" w:type="dxa"/>
          </w:tcPr>
          <w:p w:rsidR="00EE11C4" w:rsidRPr="00D00DA8" w:rsidRDefault="00F05BC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EE11C4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</w:t>
            </w:r>
          </w:p>
        </w:tc>
      </w:tr>
    </w:tbl>
    <w:p w:rsidR="0065520F" w:rsidRPr="00D00DA8" w:rsidRDefault="0065520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4A5" w:rsidRPr="00D00DA8" w:rsidRDefault="00E934A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На дату проведения самообследования в </w:t>
      </w:r>
      <w:r w:rsidR="00DF6D81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  </w:t>
      </w:r>
      <w:r w:rsidRPr="00D00DA8">
        <w:rPr>
          <w:rFonts w:ascii="Times New Roman" w:hAnsi="Times New Roman" w:cs="Times New Roman"/>
          <w:sz w:val="24"/>
          <w:szCs w:val="24"/>
        </w:rPr>
        <w:t>всего</w:t>
      </w:r>
      <w:r w:rsidR="00EE11C4">
        <w:rPr>
          <w:rFonts w:ascii="Times New Roman" w:hAnsi="Times New Roman" w:cs="Times New Roman"/>
          <w:sz w:val="24"/>
          <w:szCs w:val="24"/>
        </w:rPr>
        <w:t xml:space="preserve"> 10</w:t>
      </w:r>
      <w:r w:rsidR="00E146DB" w:rsidRPr="00D00DA8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D00DA8">
        <w:rPr>
          <w:rFonts w:ascii="Times New Roman" w:hAnsi="Times New Roman" w:cs="Times New Roman"/>
          <w:sz w:val="24"/>
          <w:szCs w:val="24"/>
        </w:rPr>
        <w:t xml:space="preserve"> (основных - </w:t>
      </w:r>
      <w:r w:rsidR="00EE11C4">
        <w:rPr>
          <w:rFonts w:ascii="Times New Roman" w:hAnsi="Times New Roman" w:cs="Times New Roman"/>
          <w:sz w:val="24"/>
          <w:szCs w:val="24"/>
        </w:rPr>
        <w:t>6</w:t>
      </w:r>
      <w:r w:rsidRPr="00D00DA8">
        <w:rPr>
          <w:rFonts w:ascii="Times New Roman" w:hAnsi="Times New Roman" w:cs="Times New Roman"/>
          <w:sz w:val="24"/>
          <w:szCs w:val="24"/>
        </w:rPr>
        <w:t xml:space="preserve"> , внешних совместителей </w:t>
      </w:r>
      <w:r w:rsidR="00E146DB" w:rsidRPr="00D00DA8">
        <w:rPr>
          <w:rFonts w:ascii="Times New Roman" w:hAnsi="Times New Roman" w:cs="Times New Roman"/>
          <w:sz w:val="24"/>
          <w:szCs w:val="24"/>
        </w:rPr>
        <w:t>–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E146DB" w:rsidRPr="00D00DA8">
        <w:rPr>
          <w:rFonts w:ascii="Times New Roman" w:hAnsi="Times New Roman" w:cs="Times New Roman"/>
          <w:sz w:val="24"/>
          <w:szCs w:val="24"/>
        </w:rPr>
        <w:t>4</w:t>
      </w:r>
      <w:r w:rsidRPr="00D00DA8">
        <w:rPr>
          <w:rFonts w:ascii="Times New Roman" w:hAnsi="Times New Roman" w:cs="Times New Roman"/>
          <w:sz w:val="24"/>
          <w:szCs w:val="24"/>
        </w:rPr>
        <w:t xml:space="preserve">) из них: директор - 1,преподавателей - </w:t>
      </w:r>
      <w:r w:rsidR="00EE11C4">
        <w:rPr>
          <w:rFonts w:ascii="Times New Roman" w:hAnsi="Times New Roman" w:cs="Times New Roman"/>
          <w:sz w:val="24"/>
          <w:szCs w:val="24"/>
        </w:rPr>
        <w:t>5</w:t>
      </w:r>
      <w:r w:rsidRPr="00D00DA8">
        <w:rPr>
          <w:rFonts w:ascii="Times New Roman" w:hAnsi="Times New Roman" w:cs="Times New Roman"/>
          <w:sz w:val="24"/>
          <w:szCs w:val="24"/>
        </w:rPr>
        <w:t xml:space="preserve"> (в т.ч. внешний совместитель </w:t>
      </w:r>
      <w:r w:rsidR="00E146DB" w:rsidRPr="00D00DA8">
        <w:rPr>
          <w:rFonts w:ascii="Times New Roman" w:hAnsi="Times New Roman" w:cs="Times New Roman"/>
          <w:sz w:val="24"/>
          <w:szCs w:val="24"/>
        </w:rPr>
        <w:t>- 2</w:t>
      </w:r>
      <w:r w:rsidRPr="00D00D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34A5" w:rsidRPr="00D00DA8" w:rsidRDefault="00E146D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E934A5" w:rsidRPr="00D00DA8">
        <w:rPr>
          <w:rFonts w:ascii="Times New Roman" w:hAnsi="Times New Roman" w:cs="Times New Roman"/>
          <w:sz w:val="24"/>
          <w:szCs w:val="24"/>
        </w:rPr>
        <w:t xml:space="preserve">Средний возраст лиц, осуществляющих обучение (директор и преподаватели) </w:t>
      </w:r>
      <w:r w:rsidR="00E934A5" w:rsidRPr="0093661E">
        <w:rPr>
          <w:rFonts w:ascii="Times New Roman" w:hAnsi="Times New Roman" w:cs="Times New Roman"/>
          <w:sz w:val="24"/>
          <w:szCs w:val="24"/>
        </w:rPr>
        <w:t>–</w:t>
      </w:r>
      <w:r w:rsidR="00133681" w:rsidRPr="0093661E">
        <w:rPr>
          <w:rFonts w:ascii="Times New Roman" w:hAnsi="Times New Roman" w:cs="Times New Roman"/>
          <w:sz w:val="24"/>
          <w:szCs w:val="24"/>
        </w:rPr>
        <w:t xml:space="preserve"> </w:t>
      </w:r>
      <w:r w:rsidR="0093661E" w:rsidRPr="0093661E">
        <w:rPr>
          <w:rFonts w:ascii="Times New Roman" w:hAnsi="Times New Roman" w:cs="Times New Roman"/>
          <w:sz w:val="24"/>
          <w:szCs w:val="24"/>
        </w:rPr>
        <w:t>39</w:t>
      </w:r>
      <w:r w:rsidR="009D1F13" w:rsidRPr="0093661E">
        <w:rPr>
          <w:rFonts w:ascii="Times New Roman" w:hAnsi="Times New Roman" w:cs="Times New Roman"/>
          <w:sz w:val="24"/>
          <w:szCs w:val="24"/>
        </w:rPr>
        <w:t>,8</w:t>
      </w:r>
      <w:r w:rsidR="00E934A5" w:rsidRPr="0093661E">
        <w:rPr>
          <w:rFonts w:ascii="Times New Roman" w:hAnsi="Times New Roman" w:cs="Times New Roman"/>
          <w:sz w:val="24"/>
          <w:szCs w:val="24"/>
        </w:rPr>
        <w:t xml:space="preserve"> лет. Средний возраст всех работников – </w:t>
      </w:r>
      <w:r w:rsidR="0093661E" w:rsidRPr="0093661E">
        <w:rPr>
          <w:rFonts w:ascii="Times New Roman" w:hAnsi="Times New Roman" w:cs="Times New Roman"/>
          <w:sz w:val="24"/>
          <w:szCs w:val="24"/>
        </w:rPr>
        <w:t>40</w:t>
      </w:r>
      <w:r w:rsidR="002B5FE1" w:rsidRPr="0093661E">
        <w:rPr>
          <w:rFonts w:ascii="Times New Roman" w:hAnsi="Times New Roman" w:cs="Times New Roman"/>
          <w:sz w:val="24"/>
          <w:szCs w:val="24"/>
        </w:rPr>
        <w:t>,1год</w:t>
      </w:r>
      <w:r w:rsidR="00E934A5" w:rsidRPr="0093661E">
        <w:rPr>
          <w:rFonts w:ascii="Times New Roman" w:hAnsi="Times New Roman" w:cs="Times New Roman"/>
          <w:sz w:val="24"/>
          <w:szCs w:val="24"/>
        </w:rPr>
        <w:t>.</w:t>
      </w:r>
    </w:p>
    <w:p w:rsidR="00E934A5" w:rsidRPr="00D00DA8" w:rsidRDefault="00E146D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E934A5" w:rsidRPr="00D00DA8">
        <w:rPr>
          <w:rFonts w:ascii="Times New Roman" w:hAnsi="Times New Roman" w:cs="Times New Roman"/>
          <w:sz w:val="24"/>
          <w:szCs w:val="24"/>
        </w:rPr>
        <w:t xml:space="preserve">Проведённый анализ качества кадрового обеспечения </w:t>
      </w:r>
      <w:r w:rsidR="00DF6D81" w:rsidRPr="00D00DA8">
        <w:rPr>
          <w:rFonts w:ascii="Times New Roman" w:hAnsi="Times New Roman" w:cs="Times New Roman"/>
          <w:color w:val="000000"/>
          <w:sz w:val="24"/>
          <w:szCs w:val="24"/>
        </w:rPr>
        <w:t>МКУ ДО ДШИ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E934A5" w:rsidRPr="00D00DA8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2B5FE1" w:rsidRPr="00D00DA8">
        <w:rPr>
          <w:rFonts w:ascii="Times New Roman" w:hAnsi="Times New Roman" w:cs="Times New Roman"/>
          <w:sz w:val="24"/>
          <w:szCs w:val="24"/>
        </w:rPr>
        <w:t>год</w:t>
      </w:r>
      <w:r w:rsidR="00E934A5" w:rsidRPr="00D00DA8">
        <w:rPr>
          <w:rFonts w:ascii="Times New Roman" w:hAnsi="Times New Roman" w:cs="Times New Roman"/>
          <w:sz w:val="24"/>
          <w:szCs w:val="24"/>
        </w:rPr>
        <w:t xml:space="preserve"> позволил выделить позитивные изменения и вскрыть некоторые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E934A5" w:rsidRPr="00D00DA8">
        <w:rPr>
          <w:rFonts w:ascii="Times New Roman" w:hAnsi="Times New Roman" w:cs="Times New Roman"/>
          <w:sz w:val="24"/>
          <w:szCs w:val="24"/>
        </w:rPr>
        <w:t>проблемы, которые заключаются в следующем:</w:t>
      </w:r>
    </w:p>
    <w:p w:rsidR="00E934A5" w:rsidRPr="00D00DA8" w:rsidRDefault="00E934A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- </w:t>
      </w:r>
      <w:r w:rsidR="007C721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количественный состав лиц, осуществляющих обучение, в течение </w:t>
      </w:r>
      <w:r w:rsidR="002B5FE1" w:rsidRPr="00D00DA8">
        <w:rPr>
          <w:rFonts w:ascii="Times New Roman" w:hAnsi="Times New Roman" w:cs="Times New Roman"/>
          <w:sz w:val="24"/>
          <w:szCs w:val="24"/>
        </w:rPr>
        <w:t>года стал стабильным,  2 преподавателя</w:t>
      </w:r>
      <w:r w:rsidRPr="00D00DA8">
        <w:rPr>
          <w:rFonts w:ascii="Times New Roman" w:hAnsi="Times New Roman" w:cs="Times New Roman"/>
          <w:sz w:val="24"/>
          <w:szCs w:val="24"/>
        </w:rPr>
        <w:t>, работавший по</w:t>
      </w:r>
      <w:r w:rsidR="002B5FE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совместительству, </w:t>
      </w:r>
      <w:r w:rsidR="002B5FE1" w:rsidRPr="00D00DA8">
        <w:rPr>
          <w:rFonts w:ascii="Times New Roman" w:hAnsi="Times New Roman" w:cs="Times New Roman"/>
          <w:sz w:val="24"/>
          <w:szCs w:val="24"/>
        </w:rPr>
        <w:t>работают не первый год.</w:t>
      </w:r>
    </w:p>
    <w:p w:rsidR="00E934A5" w:rsidRPr="00D00DA8" w:rsidRDefault="00E934A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</w:t>
      </w:r>
      <w:r w:rsidR="007C721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2B5FE1" w:rsidRPr="00D00DA8">
        <w:rPr>
          <w:rFonts w:ascii="Times New Roman" w:hAnsi="Times New Roman" w:cs="Times New Roman"/>
          <w:sz w:val="24"/>
          <w:szCs w:val="24"/>
        </w:rPr>
        <w:t xml:space="preserve">все  педагогические работники имеют </w:t>
      </w:r>
      <w:r w:rsidRPr="00D00DA8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2B5FE1" w:rsidRPr="00D00DA8">
        <w:rPr>
          <w:rFonts w:ascii="Times New Roman" w:hAnsi="Times New Roman" w:cs="Times New Roman"/>
          <w:sz w:val="24"/>
          <w:szCs w:val="24"/>
        </w:rPr>
        <w:t xml:space="preserve"> (высшее и средне профессиональное)</w:t>
      </w:r>
      <w:r w:rsidRPr="00D00DA8">
        <w:rPr>
          <w:rFonts w:ascii="Times New Roman" w:hAnsi="Times New Roman" w:cs="Times New Roman"/>
          <w:sz w:val="24"/>
          <w:szCs w:val="24"/>
        </w:rPr>
        <w:t>;</w:t>
      </w:r>
    </w:p>
    <w:p w:rsidR="00E934A5" w:rsidRPr="00D00DA8" w:rsidRDefault="00E934A5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</w:t>
      </w:r>
      <w:r w:rsidR="007C721E">
        <w:rPr>
          <w:rFonts w:ascii="Times New Roman" w:hAnsi="Times New Roman" w:cs="Times New Roman"/>
          <w:sz w:val="24"/>
          <w:szCs w:val="24"/>
        </w:rPr>
        <w:t xml:space="preserve"> </w:t>
      </w:r>
      <w:r w:rsidR="002B5FE1" w:rsidRPr="00D00DA8">
        <w:rPr>
          <w:rFonts w:ascii="Times New Roman" w:hAnsi="Times New Roman" w:cs="Times New Roman"/>
          <w:sz w:val="24"/>
          <w:szCs w:val="24"/>
        </w:rPr>
        <w:t>за последний год</w:t>
      </w:r>
      <w:r w:rsidRPr="00D00DA8">
        <w:rPr>
          <w:rFonts w:ascii="Times New Roman" w:hAnsi="Times New Roman" w:cs="Times New Roman"/>
          <w:sz w:val="24"/>
          <w:szCs w:val="24"/>
        </w:rPr>
        <w:t xml:space="preserve"> наблюдается некоторое по</w:t>
      </w:r>
      <w:r w:rsidR="00F6366A">
        <w:rPr>
          <w:rFonts w:ascii="Times New Roman" w:hAnsi="Times New Roman" w:cs="Times New Roman"/>
          <w:sz w:val="24"/>
          <w:szCs w:val="24"/>
        </w:rPr>
        <w:t>ниж</w:t>
      </w:r>
      <w:r w:rsidRPr="00D00DA8">
        <w:rPr>
          <w:rFonts w:ascii="Times New Roman" w:hAnsi="Times New Roman" w:cs="Times New Roman"/>
          <w:sz w:val="24"/>
          <w:szCs w:val="24"/>
        </w:rPr>
        <w:t>ение среднего возраста</w:t>
      </w:r>
      <w:r w:rsidR="004B59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педколлектива в связи </w:t>
      </w:r>
      <w:r w:rsidR="002B5FE1" w:rsidRPr="00D00DA8">
        <w:rPr>
          <w:rFonts w:ascii="Times New Roman" w:hAnsi="Times New Roman" w:cs="Times New Roman"/>
          <w:sz w:val="24"/>
          <w:szCs w:val="24"/>
        </w:rPr>
        <w:t xml:space="preserve">с приездом  в образовательную  организацию </w:t>
      </w:r>
      <w:r w:rsidRPr="00D00DA8">
        <w:rPr>
          <w:rFonts w:ascii="Times New Roman" w:hAnsi="Times New Roman" w:cs="Times New Roman"/>
          <w:sz w:val="24"/>
          <w:szCs w:val="24"/>
        </w:rPr>
        <w:t xml:space="preserve"> молодых кадров.</w:t>
      </w:r>
    </w:p>
    <w:p w:rsidR="00E934A5" w:rsidRPr="00D00DA8" w:rsidRDefault="00E146D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34A5" w:rsidRPr="00D00DA8" w:rsidRDefault="00E934A5" w:rsidP="00D00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0CB1" w:rsidRPr="00D00D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>.3. Сведения о педагогических и руководящих работниках по состоянию</w:t>
      </w:r>
    </w:p>
    <w:p w:rsidR="00E365BD" w:rsidRPr="00D00DA8" w:rsidRDefault="00EE11C4" w:rsidP="00D00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31</w:t>
      </w:r>
      <w:r w:rsidR="00E934A5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704AD0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BC7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4A5" w:rsidRPr="00D00DA8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tbl>
      <w:tblPr>
        <w:tblStyle w:val="a5"/>
        <w:tblW w:w="10173" w:type="dxa"/>
        <w:tblLayout w:type="fixed"/>
        <w:tblLook w:val="04A0"/>
      </w:tblPr>
      <w:tblGrid>
        <w:gridCol w:w="392"/>
        <w:gridCol w:w="2268"/>
        <w:gridCol w:w="871"/>
        <w:gridCol w:w="1262"/>
        <w:gridCol w:w="817"/>
        <w:gridCol w:w="817"/>
        <w:gridCol w:w="1336"/>
        <w:gridCol w:w="1210"/>
        <w:gridCol w:w="1200"/>
      </w:tblGrid>
      <w:tr w:rsidR="00E934A5" w:rsidRPr="00D00DA8" w:rsidTr="000C3AFC">
        <w:trPr>
          <w:cantSplit/>
          <w:trHeight w:val="2966"/>
        </w:trPr>
        <w:tc>
          <w:tcPr>
            <w:tcW w:w="392" w:type="dxa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E934A5" w:rsidRPr="00D00DA8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71" w:type="dxa"/>
            <w:textDirection w:val="btLr"/>
          </w:tcPr>
          <w:p w:rsidR="00E934A5" w:rsidRPr="0028625F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5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E934A5" w:rsidRPr="0028625F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</w:p>
          <w:p w:rsidR="00E934A5" w:rsidRPr="0028625F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5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934A5" w:rsidRPr="0028625F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 данной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E934A5" w:rsidRPr="00D00DA8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E934A5" w:rsidRPr="00D00DA8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наименование и дата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Квалификация и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специальность по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E934A5" w:rsidRPr="00D00DA8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</w:p>
          <w:p w:rsidR="00E934A5" w:rsidRPr="00D00DA8" w:rsidRDefault="00E934A5" w:rsidP="00D00DA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E934A5" w:rsidRPr="00D00DA8" w:rsidRDefault="004B5E51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, </w:t>
            </w:r>
            <w:r w:rsidR="00E934A5" w:rsidRPr="00D00DA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E934A5" w:rsidRPr="00D00DA8" w:rsidRDefault="00E934A5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6DB" w:rsidRPr="00D00DA8" w:rsidTr="000C3AFC">
        <w:trPr>
          <w:cantSplit/>
          <w:trHeight w:val="2350"/>
        </w:trPr>
        <w:tc>
          <w:tcPr>
            <w:tcW w:w="392" w:type="dxa"/>
          </w:tcPr>
          <w:p w:rsidR="00E146DB" w:rsidRPr="00D00DA8" w:rsidRDefault="00E146DB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E146DB" w:rsidRPr="00D00DA8" w:rsidRDefault="00EE11C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Беляева</w:t>
            </w:r>
            <w:r w:rsidR="00E146DB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871" w:type="dxa"/>
          </w:tcPr>
          <w:p w:rsidR="00E146DB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A0CB1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262" w:type="dxa"/>
          </w:tcPr>
          <w:p w:rsidR="0058644C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12.09.</w:t>
            </w:r>
          </w:p>
          <w:p w:rsidR="00E146DB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17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ИЗО</w:t>
            </w:r>
          </w:p>
        </w:tc>
        <w:tc>
          <w:tcPr>
            <w:tcW w:w="817" w:type="dxa"/>
          </w:tcPr>
          <w:p w:rsidR="00E146DB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146DB" w:rsidRPr="00D00DA8" w:rsidRDefault="00704AD0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365BD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ысшее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, 2010</w:t>
            </w:r>
          </w:p>
          <w:p w:rsidR="00704AD0" w:rsidRPr="00D00DA8" w:rsidRDefault="00704AD0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extDirection w:val="btLr"/>
          </w:tcPr>
          <w:p w:rsidR="00E146DB" w:rsidRPr="00D00DA8" w:rsidRDefault="00A17EC4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200" w:type="dxa"/>
            <w:textDirection w:val="btLr"/>
          </w:tcPr>
          <w:p w:rsidR="00E146DB" w:rsidRPr="00D00DA8" w:rsidRDefault="00A17EC4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E146DB" w:rsidRPr="00D00DA8" w:rsidTr="000C3AFC">
        <w:trPr>
          <w:cantSplit/>
          <w:trHeight w:val="2257"/>
        </w:trPr>
        <w:tc>
          <w:tcPr>
            <w:tcW w:w="392" w:type="dxa"/>
          </w:tcPr>
          <w:p w:rsidR="00E146DB" w:rsidRPr="00D00DA8" w:rsidRDefault="00E146DB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46DB" w:rsidRPr="00D00DA8" w:rsidRDefault="00E146D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Нурмухаметова М.Р.</w:t>
            </w:r>
          </w:p>
        </w:tc>
        <w:tc>
          <w:tcPr>
            <w:tcW w:w="871" w:type="dxa"/>
          </w:tcPr>
          <w:p w:rsidR="00E146DB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A0CB1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262" w:type="dxa"/>
          </w:tcPr>
          <w:p w:rsidR="00E146DB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20.09.</w:t>
            </w:r>
          </w:p>
          <w:p w:rsidR="0058644C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17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фортепиано</w:t>
            </w:r>
          </w:p>
        </w:tc>
        <w:tc>
          <w:tcPr>
            <w:tcW w:w="817" w:type="dxa"/>
          </w:tcPr>
          <w:p w:rsidR="00E146DB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146DB" w:rsidRPr="00D00DA8" w:rsidRDefault="009D4068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 </w:t>
            </w:r>
            <w:r w:rsidR="00F636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профессиональное, 1999</w:t>
            </w:r>
          </w:p>
        </w:tc>
        <w:tc>
          <w:tcPr>
            <w:tcW w:w="121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музыки, музыкальный руководитель</w:t>
            </w:r>
          </w:p>
        </w:tc>
        <w:tc>
          <w:tcPr>
            <w:tcW w:w="120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 образование </w:t>
            </w:r>
          </w:p>
        </w:tc>
      </w:tr>
      <w:tr w:rsidR="00E146DB" w:rsidRPr="00D00DA8" w:rsidTr="000C3AFC">
        <w:trPr>
          <w:cantSplit/>
          <w:trHeight w:val="3270"/>
        </w:trPr>
        <w:tc>
          <w:tcPr>
            <w:tcW w:w="392" w:type="dxa"/>
          </w:tcPr>
          <w:p w:rsidR="00E146DB" w:rsidRPr="00D00DA8" w:rsidRDefault="00EE11C4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46DB" w:rsidRPr="00D00DA8" w:rsidRDefault="00E146D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Наранов Ю.А.</w:t>
            </w:r>
          </w:p>
        </w:tc>
        <w:tc>
          <w:tcPr>
            <w:tcW w:w="871" w:type="dxa"/>
          </w:tcPr>
          <w:p w:rsidR="00E146DB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A0CB1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:rsidR="0058644C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03.08.</w:t>
            </w:r>
          </w:p>
          <w:p w:rsidR="00E146DB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17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хореографии</w:t>
            </w:r>
          </w:p>
        </w:tc>
        <w:tc>
          <w:tcPr>
            <w:tcW w:w="817" w:type="dxa"/>
          </w:tcPr>
          <w:p w:rsidR="00E146DB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146DB" w:rsidRPr="00D00DA8" w:rsidRDefault="009D4068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 </w:t>
            </w:r>
            <w:r w:rsidR="00F636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профессиональное, 2015</w:t>
            </w:r>
          </w:p>
        </w:tc>
        <w:tc>
          <w:tcPr>
            <w:tcW w:w="121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0C3AF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юбительского</w:t>
            </w:r>
            <w:r w:rsidR="000C3AF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творческого коллектика</w:t>
            </w:r>
            <w:r w:rsidR="000C3AF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</w:t>
            </w:r>
          </w:p>
        </w:tc>
        <w:tc>
          <w:tcPr>
            <w:tcW w:w="120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художественное творчество(хореографическое творчество)</w:t>
            </w:r>
          </w:p>
        </w:tc>
      </w:tr>
      <w:tr w:rsidR="00E365BD" w:rsidRPr="00D00DA8" w:rsidTr="000C3AFC">
        <w:trPr>
          <w:cantSplit/>
          <w:trHeight w:val="2673"/>
        </w:trPr>
        <w:tc>
          <w:tcPr>
            <w:tcW w:w="392" w:type="dxa"/>
          </w:tcPr>
          <w:p w:rsidR="00E365BD" w:rsidRPr="00D00DA8" w:rsidRDefault="00EE11C4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65BD" w:rsidRPr="00D00DA8" w:rsidRDefault="00E365B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Кондратова Т.В.</w:t>
            </w:r>
          </w:p>
        </w:tc>
        <w:tc>
          <w:tcPr>
            <w:tcW w:w="871" w:type="dxa"/>
          </w:tcPr>
          <w:p w:rsidR="00E365BD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58644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262" w:type="dxa"/>
          </w:tcPr>
          <w:p w:rsidR="0058644C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01.09.</w:t>
            </w:r>
          </w:p>
          <w:p w:rsidR="00E365BD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1996 </w:t>
            </w:r>
          </w:p>
        </w:tc>
        <w:tc>
          <w:tcPr>
            <w:tcW w:w="817" w:type="dxa"/>
            <w:textDirection w:val="btLr"/>
          </w:tcPr>
          <w:p w:rsidR="00E365BD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ДПИ</w:t>
            </w:r>
          </w:p>
        </w:tc>
        <w:tc>
          <w:tcPr>
            <w:tcW w:w="817" w:type="dxa"/>
          </w:tcPr>
          <w:p w:rsidR="00E365BD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365BD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Профессионально-техническое училище 1996</w:t>
            </w:r>
          </w:p>
        </w:tc>
        <w:tc>
          <w:tcPr>
            <w:tcW w:w="1210" w:type="dxa"/>
            <w:textDirection w:val="btLr"/>
          </w:tcPr>
          <w:p w:rsidR="00E365BD" w:rsidRPr="00D00DA8" w:rsidRDefault="00A17EC4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росписи по дереву</w:t>
            </w:r>
          </w:p>
        </w:tc>
        <w:tc>
          <w:tcPr>
            <w:tcW w:w="1200" w:type="dxa"/>
            <w:textDirection w:val="btLr"/>
          </w:tcPr>
          <w:p w:rsidR="00E365BD" w:rsidRPr="00D00DA8" w:rsidRDefault="00A17EC4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росписи по дереву</w:t>
            </w:r>
          </w:p>
        </w:tc>
      </w:tr>
      <w:tr w:rsidR="00E146DB" w:rsidRPr="00D00DA8" w:rsidTr="000C3AFC">
        <w:trPr>
          <w:cantSplit/>
          <w:trHeight w:val="2681"/>
        </w:trPr>
        <w:tc>
          <w:tcPr>
            <w:tcW w:w="392" w:type="dxa"/>
          </w:tcPr>
          <w:p w:rsidR="00E146DB" w:rsidRPr="00D00DA8" w:rsidRDefault="00EE11C4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46DB" w:rsidRPr="00D00DA8" w:rsidRDefault="00E146D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Тетерина М.</w:t>
            </w:r>
          </w:p>
        </w:tc>
        <w:tc>
          <w:tcPr>
            <w:tcW w:w="871" w:type="dxa"/>
          </w:tcPr>
          <w:p w:rsidR="00E146DB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8644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2" w:type="dxa"/>
          </w:tcPr>
          <w:p w:rsidR="0058644C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24.08.</w:t>
            </w:r>
          </w:p>
          <w:p w:rsidR="00E146DB" w:rsidRPr="00D00DA8" w:rsidRDefault="0058644C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17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ДПИ</w:t>
            </w:r>
          </w:p>
        </w:tc>
        <w:tc>
          <w:tcPr>
            <w:tcW w:w="817" w:type="dxa"/>
          </w:tcPr>
          <w:p w:rsidR="00E146DB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D2C6D" w:rsidRPr="00D00DA8" w:rsidRDefault="00BD2C6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 профессиональное,</w:t>
            </w:r>
          </w:p>
          <w:p w:rsidR="00E146DB" w:rsidRPr="00D00DA8" w:rsidRDefault="00BD2C6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210" w:type="dxa"/>
            <w:textDirection w:val="btLr"/>
          </w:tcPr>
          <w:p w:rsidR="00E146DB" w:rsidRPr="00D00DA8" w:rsidRDefault="00A17EC4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росписи</w:t>
            </w:r>
          </w:p>
        </w:tc>
        <w:tc>
          <w:tcPr>
            <w:tcW w:w="120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росписи по ткани</w:t>
            </w:r>
          </w:p>
        </w:tc>
      </w:tr>
      <w:tr w:rsidR="00E146DB" w:rsidRPr="00D00DA8" w:rsidTr="000C3AFC">
        <w:trPr>
          <w:cantSplit/>
          <w:trHeight w:val="2256"/>
        </w:trPr>
        <w:tc>
          <w:tcPr>
            <w:tcW w:w="392" w:type="dxa"/>
          </w:tcPr>
          <w:p w:rsidR="00E146DB" w:rsidRPr="00D00DA8" w:rsidRDefault="00EE11C4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E146DB" w:rsidRPr="00D00DA8" w:rsidRDefault="00E146D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Яптунэ Н.К.</w:t>
            </w:r>
          </w:p>
        </w:tc>
        <w:tc>
          <w:tcPr>
            <w:tcW w:w="871" w:type="dxa"/>
          </w:tcPr>
          <w:p w:rsidR="00E146DB" w:rsidRPr="00D00DA8" w:rsidRDefault="00F05BC7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58644C"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262" w:type="dxa"/>
          </w:tcPr>
          <w:p w:rsidR="00BD5628" w:rsidRPr="00D00DA8" w:rsidRDefault="00BD5628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16.09.</w:t>
            </w:r>
          </w:p>
          <w:p w:rsidR="00E146DB" w:rsidRPr="00D00DA8" w:rsidRDefault="00BD5628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17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ДПИ</w:t>
            </w:r>
          </w:p>
        </w:tc>
        <w:tc>
          <w:tcPr>
            <w:tcW w:w="817" w:type="dxa"/>
          </w:tcPr>
          <w:p w:rsidR="00E146DB" w:rsidRPr="00D00DA8" w:rsidRDefault="00E365BD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704AD0" w:rsidRPr="00D00DA8" w:rsidRDefault="00704AD0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 профессиональное,</w:t>
            </w:r>
          </w:p>
          <w:p w:rsidR="00E146DB" w:rsidRPr="00D00DA8" w:rsidRDefault="00704AD0" w:rsidP="00D00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210" w:type="dxa"/>
            <w:textDirection w:val="btLr"/>
          </w:tcPr>
          <w:p w:rsidR="00E146DB" w:rsidRPr="00D00DA8" w:rsidRDefault="00BD5628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>Швея мотористка</w:t>
            </w:r>
          </w:p>
        </w:tc>
        <w:tc>
          <w:tcPr>
            <w:tcW w:w="1200" w:type="dxa"/>
            <w:textDirection w:val="btLr"/>
          </w:tcPr>
          <w:p w:rsidR="00E146DB" w:rsidRPr="00D00DA8" w:rsidRDefault="00E83EBE" w:rsidP="00D00DA8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Швейное производство </w:t>
            </w:r>
          </w:p>
        </w:tc>
      </w:tr>
    </w:tbl>
    <w:p w:rsidR="008B5A2E" w:rsidRPr="00D00DA8" w:rsidRDefault="008B5A2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E51" w:rsidRPr="00D00DA8" w:rsidRDefault="00F03B2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5E51" w:rsidRPr="00D00DA8">
        <w:rPr>
          <w:rFonts w:ascii="Times New Roman" w:hAnsi="Times New Roman" w:cs="Times New Roman"/>
          <w:b/>
          <w:bCs/>
          <w:sz w:val="24"/>
          <w:szCs w:val="24"/>
        </w:rPr>
        <w:t>.4 Сведения о наградах педагогических и руководящих работников</w:t>
      </w:r>
      <w:r w:rsidR="00F05BC7">
        <w:rPr>
          <w:rFonts w:ascii="Times New Roman" w:hAnsi="Times New Roman" w:cs="Times New Roman"/>
          <w:b/>
          <w:bCs/>
          <w:sz w:val="24"/>
          <w:szCs w:val="24"/>
        </w:rPr>
        <w:t xml:space="preserve"> в 2019-2020</w:t>
      </w:r>
      <w:r w:rsidR="006248EC">
        <w:rPr>
          <w:rFonts w:ascii="Times New Roman" w:hAnsi="Times New Roman" w:cs="Times New Roman"/>
          <w:b/>
          <w:bCs/>
          <w:sz w:val="24"/>
          <w:szCs w:val="24"/>
        </w:rPr>
        <w:t xml:space="preserve"> гг</w:t>
      </w:r>
    </w:p>
    <w:p w:rsidR="00E934A5" w:rsidRPr="00D00DA8" w:rsidRDefault="00E365BD" w:rsidP="00D00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МКУ ДО </w:t>
      </w:r>
      <w:r w:rsidR="008B5A2E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ДШИ</w:t>
      </w:r>
      <w:r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04AD0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E83EBE" w:rsidRPr="00D00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5A2E" w:rsidRPr="00D00DA8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</w:p>
    <w:p w:rsidR="00E934A5" w:rsidRPr="0093661E" w:rsidRDefault="00F03B2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61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5E51" w:rsidRPr="0093661E">
        <w:rPr>
          <w:rFonts w:ascii="Times New Roman" w:hAnsi="Times New Roman" w:cs="Times New Roman"/>
          <w:b/>
          <w:bCs/>
          <w:sz w:val="24"/>
          <w:szCs w:val="24"/>
        </w:rPr>
        <w:t>.5. Сведения о прохождении обучения, курсов повышении квалификации, переподготовки</w:t>
      </w:r>
      <w:r w:rsidR="00E365BD" w:rsidRPr="009366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5E51" w:rsidRPr="0093661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и руководящих работников </w:t>
      </w:r>
      <w:r w:rsidR="00F05BC7" w:rsidRPr="0093661E">
        <w:rPr>
          <w:rFonts w:ascii="Times New Roman" w:hAnsi="Times New Roman" w:cs="Times New Roman"/>
          <w:b/>
          <w:bCs/>
          <w:sz w:val="24"/>
          <w:szCs w:val="24"/>
        </w:rPr>
        <w:t>в 2019-2020</w:t>
      </w:r>
      <w:r w:rsidR="00E365BD" w:rsidRPr="0093661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4AD0" w:rsidRPr="00936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661E" w:rsidRPr="0093661E" w:rsidRDefault="0093661E" w:rsidP="0093661E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93661E">
        <w:rPr>
          <w:rFonts w:ascii="Times New Roman" w:eastAsia="Times New Roman" w:hAnsi="Times New Roman" w:cs="Times New Roman"/>
          <w:iCs/>
          <w:sz w:val="24"/>
          <w:szCs w:val="24"/>
        </w:rPr>
        <w:t>реподаватель фортепиано Нурмухаметова М.Р. прошла обучение по дополнительной программе повышения квалификации « Современные методики  преподавания по классу фортепиано» в г. Дивногорск, организатором которых был КГАУ ДПО «Красноярский краевой научно-учебный центр кадров культуры», занятия проводили преподаватели Красноярского колледжа искусств, Сибирского государственного института искусств.</w:t>
      </w:r>
    </w:p>
    <w:p w:rsidR="00E934A5" w:rsidRDefault="00F03B2E" w:rsidP="0062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5E51" w:rsidRPr="00D00DA8">
        <w:rPr>
          <w:rFonts w:ascii="Times New Roman" w:hAnsi="Times New Roman" w:cs="Times New Roman"/>
          <w:b/>
          <w:bCs/>
          <w:sz w:val="24"/>
          <w:szCs w:val="24"/>
        </w:rPr>
        <w:t>.6. Участие педагогических и руководящих работников</w:t>
      </w:r>
      <w:r w:rsidR="00624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в форумах, конференциях и семинарах </w:t>
      </w:r>
      <w:r w:rsidR="00F05BC7">
        <w:rPr>
          <w:rFonts w:ascii="Times New Roman" w:hAnsi="Times New Roman" w:cs="Times New Roman"/>
          <w:b/>
          <w:bCs/>
          <w:sz w:val="24"/>
          <w:szCs w:val="24"/>
        </w:rPr>
        <w:t>в 2019-2020</w:t>
      </w:r>
      <w:r w:rsidR="00E365BD" w:rsidRPr="00D00DA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EE11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77A5" w:rsidRPr="003477A5" w:rsidRDefault="003477A5" w:rsidP="003477A5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декоративно-прикладного искусства Тетерина Марианна  Олеговна  </w:t>
      </w:r>
      <w:r w:rsidRPr="001509AC">
        <w:rPr>
          <w:rFonts w:ascii="Times New Roman" w:hAnsi="Times New Roman" w:cs="Times New Roman"/>
          <w:sz w:val="24"/>
          <w:szCs w:val="24"/>
        </w:rPr>
        <w:t xml:space="preserve">приняла участие </w:t>
      </w:r>
      <w:r>
        <w:rPr>
          <w:rFonts w:ascii="Times New Roman" w:hAnsi="Times New Roman" w:cs="Times New Roman"/>
          <w:sz w:val="24"/>
          <w:szCs w:val="24"/>
        </w:rPr>
        <w:t xml:space="preserve">в работе обучающего семинара «Современные тенденции изобразительного, декоративно-прикладного искусства», который проходил в г. Дудинка. Семинар проводили профессоры кафедры изобразительного искусства Института искусств  </w:t>
      </w:r>
      <w:r w:rsidRPr="008E29CA">
        <w:rPr>
          <w:rFonts w:ascii="Times New Roman" w:hAnsi="Times New Roman" w:cs="Times New Roman"/>
          <w:sz w:val="24"/>
          <w:szCs w:val="24"/>
        </w:rPr>
        <w:t xml:space="preserve">г. Новосибирск. 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25F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EE11C4" w:rsidRDefault="00BD7EB4" w:rsidP="00EE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B5A2E" w:rsidRPr="00D00DA8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E365BD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6248EC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4B5E51" w:rsidRPr="00D00DA8">
        <w:rPr>
          <w:rFonts w:ascii="Times New Roman" w:hAnsi="Times New Roman" w:cs="Times New Roman"/>
          <w:sz w:val="24"/>
          <w:szCs w:val="24"/>
        </w:rPr>
        <w:t>коллектив. Образовательная организация располагает достаточным кадровым потенциалом,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способным на высоком уровне решать задачи по обучению учащихся.</w:t>
      </w:r>
      <w:r w:rsidR="008B5A2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 целях повышения квалификации продолжать направлять специалистов 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преподавателей на курсы повышения квалификации, семинары, мастер-классы.</w:t>
      </w:r>
      <w:r w:rsidR="00EE11C4">
        <w:rPr>
          <w:rFonts w:ascii="Times New Roman" w:hAnsi="Times New Roman" w:cs="Times New Roman"/>
          <w:sz w:val="24"/>
          <w:szCs w:val="24"/>
        </w:rPr>
        <w:t xml:space="preserve"> </w:t>
      </w:r>
      <w:r w:rsidR="003477A5">
        <w:rPr>
          <w:rFonts w:ascii="Times New Roman" w:hAnsi="Times New Roman" w:cs="Times New Roman"/>
          <w:sz w:val="24"/>
          <w:szCs w:val="24"/>
        </w:rPr>
        <w:t>Преподавателям (2</w:t>
      </w:r>
      <w:r w:rsidR="00EE11C4" w:rsidRPr="0028625F">
        <w:rPr>
          <w:rFonts w:ascii="Times New Roman" w:hAnsi="Times New Roman" w:cs="Times New Roman"/>
          <w:sz w:val="24"/>
          <w:szCs w:val="24"/>
        </w:rPr>
        <w:t xml:space="preserve"> человека) рекомендовано пройти профессиональную  подготовку и получить  дополнительное профессиональное образование.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2E" w:rsidRPr="00D00DA8" w:rsidRDefault="008B5A2E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5E51" w:rsidRPr="00D00DA8" w:rsidRDefault="004B5E51" w:rsidP="00EA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3B2E" w:rsidRPr="00D00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>. КАЧЕСТВО МЕТОДИЧЕСКОЙ ДЕЯТЕЛЬНОСТИ</w:t>
      </w:r>
    </w:p>
    <w:p w:rsidR="00BD7EB4" w:rsidRPr="00D00DA8" w:rsidRDefault="00BD7EB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В образовательной организации </w:t>
      </w:r>
      <w:r w:rsidR="004B5E51" w:rsidRPr="00D00DA8">
        <w:rPr>
          <w:rFonts w:ascii="Times New Roman" w:hAnsi="Times New Roman" w:cs="Times New Roman"/>
          <w:sz w:val="24"/>
          <w:szCs w:val="24"/>
        </w:rPr>
        <w:t>ежемесячно</w:t>
      </w:r>
      <w:r w:rsidRPr="00D00DA8">
        <w:rPr>
          <w:rFonts w:ascii="Times New Roman" w:hAnsi="Times New Roman" w:cs="Times New Roman"/>
          <w:sz w:val="24"/>
          <w:szCs w:val="24"/>
        </w:rPr>
        <w:t xml:space="preserve"> проходят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производственные совещания по вопросам организации и проведения учебного процесса,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нормативной документации, хозяйственной деятельности </w:t>
      </w:r>
      <w:r w:rsidR="00EA59CB">
        <w:rPr>
          <w:rFonts w:ascii="Times New Roman" w:hAnsi="Times New Roman" w:cs="Times New Roman"/>
          <w:color w:val="000000"/>
          <w:sz w:val="24"/>
          <w:szCs w:val="24"/>
        </w:rPr>
        <w:t>МКУ ДО ДШИ.</w:t>
      </w:r>
    </w:p>
    <w:p w:rsidR="004B5E51" w:rsidRPr="00D00DA8" w:rsidRDefault="00BD7EB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B5E51" w:rsidRPr="00D00DA8">
        <w:rPr>
          <w:rFonts w:ascii="Times New Roman" w:hAnsi="Times New Roman" w:cs="Times New Roman"/>
          <w:sz w:val="24"/>
          <w:szCs w:val="24"/>
        </w:rPr>
        <w:t>По итогам учебной четверти проводятся Педагогические советы коллектива</w:t>
      </w:r>
      <w:r w:rsidR="00EA59CB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преподавателей, где прорабатываются также вопросы планирования на учебную четверть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и текущий учебный год. Определялись и утверждались сроки экзаменов, контрольных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уроков на отделениях по всем дисциплинам.</w:t>
      </w:r>
    </w:p>
    <w:p w:rsidR="004B5E51" w:rsidRPr="00D00DA8" w:rsidRDefault="00BD7EB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B5A2E"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ДШИ </w:t>
      </w:r>
      <w:r w:rsidR="004B5E51" w:rsidRPr="00D00DA8">
        <w:rPr>
          <w:rFonts w:ascii="Times New Roman" w:hAnsi="Times New Roman" w:cs="Times New Roman"/>
          <w:sz w:val="24"/>
          <w:szCs w:val="24"/>
        </w:rPr>
        <w:t>осуществляется посещение учебных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занятий всех отделений. Проводятся анализы уроков, результатов академических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концертов, экзаменов и зачетов, контрольных срезов по теоретическим дисциплинам.</w:t>
      </w:r>
      <w:r w:rsidR="008B5A2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Проверялись классные журналы. Осуществлялись взаимопосещения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учебных занятий преподавателями.</w:t>
      </w:r>
    </w:p>
    <w:p w:rsidR="004B5E51" w:rsidRDefault="00BD7EB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Заседания педагогического совета проводятся в соответствии с планом работы, но не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реже 4 раз в течение учебного года.</w:t>
      </w:r>
    </w:p>
    <w:p w:rsidR="005931FE" w:rsidRPr="00D00DA8" w:rsidRDefault="005931FE" w:rsidP="0059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5BC7">
        <w:rPr>
          <w:rFonts w:ascii="Times New Roman" w:hAnsi="Times New Roman" w:cs="Times New Roman"/>
          <w:sz w:val="24"/>
          <w:szCs w:val="24"/>
        </w:rPr>
        <w:t>В 2019-2020</w:t>
      </w:r>
      <w:r w:rsidRPr="0028625F">
        <w:rPr>
          <w:rFonts w:ascii="Times New Roman" w:hAnsi="Times New Roman" w:cs="Times New Roman"/>
          <w:sz w:val="24"/>
          <w:szCs w:val="24"/>
        </w:rPr>
        <w:t xml:space="preserve"> году преподаватель ИЗО  в рамках УМК «Народные художественные промыслы»,  для сохранения, возрождения и развития народных художественных промыслов и ремесел провела уроки по темам «Достояние России», используя  наглядный материал « Набор Учителя»,</w:t>
      </w:r>
      <w:r w:rsidR="003477A5">
        <w:rPr>
          <w:rFonts w:ascii="Times New Roman" w:hAnsi="Times New Roman" w:cs="Times New Roman"/>
          <w:sz w:val="24"/>
          <w:szCs w:val="24"/>
        </w:rPr>
        <w:t xml:space="preserve">  который был приобретен школой.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4B5E51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Совершенствование качества научно-методического обеспечения проводить</w:t>
      </w:r>
      <w:r w:rsidR="00EA59CB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в рамках инновационной образовательной деятельности, отражающей современные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факторы и тенденции образовательной деятельности.</w:t>
      </w:r>
      <w:r w:rsidR="00BD7EB4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Активизировать участие преподавателей в конкурсах научно-методических работ и</w:t>
      </w:r>
      <w:r w:rsidR="00BD7EB4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педагогического мастерства, работать по разработке методических и учебных пособий.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BD7EB4" w:rsidRPr="00D00DA8">
        <w:rPr>
          <w:rFonts w:ascii="Times New Roman" w:hAnsi="Times New Roman" w:cs="Times New Roman"/>
          <w:sz w:val="24"/>
          <w:szCs w:val="24"/>
        </w:rPr>
        <w:t>Постоянно вести работу по совершенствованию и м</w:t>
      </w:r>
      <w:r w:rsidRPr="00D00DA8">
        <w:rPr>
          <w:rFonts w:ascii="Times New Roman" w:hAnsi="Times New Roman" w:cs="Times New Roman"/>
          <w:sz w:val="24"/>
          <w:szCs w:val="24"/>
        </w:rPr>
        <w:t>одернизации учебных 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образовательных программ. Обеспечить разработку новых учебных 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образовательных программ в соответствии с федеральным законодательством.</w:t>
      </w:r>
    </w:p>
    <w:p w:rsidR="00EA59CB" w:rsidRPr="00D00DA8" w:rsidRDefault="00EA59C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51" w:rsidRPr="00D00DA8" w:rsidRDefault="008B354F" w:rsidP="008B3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B5E51" w:rsidRPr="00D00DA8">
        <w:rPr>
          <w:rFonts w:ascii="Times New Roman" w:hAnsi="Times New Roman" w:cs="Times New Roman"/>
          <w:b/>
          <w:bCs/>
          <w:sz w:val="24"/>
          <w:szCs w:val="24"/>
        </w:rPr>
        <w:t>. КАЧЕСТВО МАТЕРИАЛЬНО-ТЕХНИЧЕСКОГО ОБЕСПЕЧЕНИЯ</w:t>
      </w:r>
    </w:p>
    <w:p w:rsidR="004B5E51" w:rsidRPr="00D00DA8" w:rsidRDefault="007E763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B354F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8B354F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составляют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следующие компоненты:</w:t>
      </w:r>
    </w:p>
    <w:p w:rsidR="004B5E51" w:rsidRPr="00D00DA8" w:rsidRDefault="007E763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- </w:t>
      </w:r>
      <w:r w:rsidR="004B5E51" w:rsidRPr="00D00DA8">
        <w:rPr>
          <w:rFonts w:ascii="Times New Roman" w:hAnsi="Times New Roman" w:cs="Times New Roman"/>
          <w:sz w:val="24"/>
          <w:szCs w:val="24"/>
        </w:rPr>
        <w:t>недвижимое имущество: помещение школы;</w:t>
      </w:r>
    </w:p>
    <w:p w:rsidR="007E7634" w:rsidRPr="00D00DA8" w:rsidRDefault="00D55ABA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-</w:t>
      </w:r>
      <w:r w:rsidR="008B354F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движимое имущество: музыкальные инструменты; аппаратура; мебель; прочее.</w:t>
      </w:r>
    </w:p>
    <w:p w:rsidR="007E7634" w:rsidRPr="00D00DA8" w:rsidRDefault="007E763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B354F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8B354F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деревянное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617" w:rsidRPr="00D00DA8" w:rsidRDefault="007E7634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B354F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8B354F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используется на праве постоянного (бессрочного) пользования,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8B354F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8B354F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используется на праве оперативного управления. На</w:t>
      </w:r>
      <w:r w:rsidRPr="00D00DA8">
        <w:rPr>
          <w:rFonts w:ascii="Times New Roman" w:hAnsi="Times New Roman" w:cs="Times New Roman"/>
          <w:sz w:val="24"/>
          <w:szCs w:val="24"/>
        </w:rPr>
        <w:t xml:space="preserve">  основании договора</w:t>
      </w:r>
      <w:r w:rsidR="008B354F">
        <w:rPr>
          <w:rFonts w:ascii="Times New Roman" w:hAnsi="Times New Roman" w:cs="Times New Roman"/>
          <w:sz w:val="24"/>
          <w:szCs w:val="24"/>
        </w:rPr>
        <w:t>:</w:t>
      </w:r>
    </w:p>
    <w:p w:rsidR="00EE2048" w:rsidRPr="00D00DA8" w:rsidRDefault="00EE2048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 -безвозмездного пользования № 4 от 01.10.2015 года с Администрацией </w:t>
      </w:r>
      <w:r w:rsidR="008B35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Караул, нежилое встроенное помещение № 1</w:t>
      </w:r>
      <w:r w:rsidR="008B354F">
        <w:rPr>
          <w:rFonts w:ascii="Times New Roman" w:hAnsi="Times New Roman" w:cs="Times New Roman"/>
          <w:sz w:val="24"/>
          <w:szCs w:val="24"/>
        </w:rPr>
        <w:t xml:space="preserve">, </w:t>
      </w:r>
      <w:r w:rsidRPr="00D00DA8">
        <w:rPr>
          <w:rFonts w:ascii="Times New Roman" w:hAnsi="Times New Roman" w:cs="Times New Roman"/>
          <w:sz w:val="24"/>
          <w:szCs w:val="24"/>
        </w:rPr>
        <w:t>кадастровый номер 84:00:000000:0000:04:117:</w:t>
      </w:r>
      <w:r w:rsidR="00D55ABA" w:rsidRPr="00D00DA8">
        <w:rPr>
          <w:rFonts w:ascii="Times New Roman" w:hAnsi="Times New Roman" w:cs="Times New Roman"/>
          <w:sz w:val="24"/>
          <w:szCs w:val="24"/>
        </w:rPr>
        <w:t>002:00165б200:0001:20001</w:t>
      </w:r>
      <w:r w:rsidRPr="00D00DA8">
        <w:rPr>
          <w:rFonts w:ascii="Times New Roman" w:hAnsi="Times New Roman" w:cs="Times New Roman"/>
          <w:sz w:val="24"/>
          <w:szCs w:val="24"/>
        </w:rPr>
        <w:t xml:space="preserve">, реестровый номер </w:t>
      </w:r>
      <w:r w:rsidR="00D55ABA" w:rsidRPr="00D00DA8">
        <w:rPr>
          <w:rFonts w:ascii="Times New Roman" w:hAnsi="Times New Roman" w:cs="Times New Roman"/>
          <w:sz w:val="24"/>
          <w:szCs w:val="24"/>
        </w:rPr>
        <w:t>84-101.02-00107</w:t>
      </w:r>
      <w:r w:rsidRPr="00D00DA8">
        <w:rPr>
          <w:rFonts w:ascii="Times New Roman" w:hAnsi="Times New Roman" w:cs="Times New Roman"/>
          <w:sz w:val="24"/>
          <w:szCs w:val="24"/>
        </w:rPr>
        <w:t xml:space="preserve">,    площадь </w:t>
      </w:r>
      <w:r w:rsidR="00D55ABA" w:rsidRPr="00D00DA8">
        <w:rPr>
          <w:rFonts w:ascii="Times New Roman" w:hAnsi="Times New Roman" w:cs="Times New Roman"/>
          <w:sz w:val="24"/>
          <w:szCs w:val="24"/>
        </w:rPr>
        <w:t>124,6</w:t>
      </w:r>
      <w:r w:rsidRPr="00D00DA8">
        <w:rPr>
          <w:rFonts w:ascii="Times New Roman" w:hAnsi="Times New Roman" w:cs="Times New Roman"/>
          <w:sz w:val="24"/>
          <w:szCs w:val="24"/>
        </w:rPr>
        <w:t xml:space="preserve"> м</w:t>
      </w:r>
      <w:r w:rsidRPr="00D00D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E2048" w:rsidRPr="00D00DA8" w:rsidRDefault="00EE2048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 -безвозмездного пользования № 9 от 19.12.2016 года с Администрацией </w:t>
      </w:r>
      <w:r w:rsidR="008B35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Караул, нежилое встроенное помещение № 2 , кадастровый номер 84:00:0000000:510, реестровый номер П13000001886,    площадь 81,3 м</w:t>
      </w:r>
      <w:r w:rsidRPr="00D00D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Территория и помещения здания содержатся в удовлетворительном санитарном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состоянии, с целью которого регулярно проводятся санитарно-гигиенические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мероприятия и профилактическая дезинфекция</w:t>
      </w:r>
      <w:r w:rsidR="008B354F">
        <w:rPr>
          <w:rFonts w:ascii="Times New Roman" w:hAnsi="Times New Roman" w:cs="Times New Roman"/>
          <w:sz w:val="24"/>
          <w:szCs w:val="24"/>
        </w:rPr>
        <w:t>, а также ежемесячная дезинсекция</w:t>
      </w:r>
      <w:r w:rsidR="00BF6E21">
        <w:rPr>
          <w:rFonts w:ascii="Times New Roman" w:hAnsi="Times New Roman" w:cs="Times New Roman"/>
          <w:sz w:val="24"/>
          <w:szCs w:val="24"/>
        </w:rPr>
        <w:t xml:space="preserve"> на основании Договора с ООО «Профилактика»</w:t>
      </w:r>
      <w:r w:rsidR="004B5E51" w:rsidRPr="00D00DA8">
        <w:rPr>
          <w:rFonts w:ascii="Times New Roman" w:hAnsi="Times New Roman" w:cs="Times New Roman"/>
          <w:sz w:val="24"/>
          <w:szCs w:val="24"/>
        </w:rPr>
        <w:t>. Места общего пользования содержаться в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чистоте, уборка проводится с использованием дезинфицирующих средств. Моющие 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дезинфицирующие средства имеются в достаточном количестве. Уборочный материал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хранится в специально выделенном месте. На территории проводиться ежедневная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уборка и другие санитарно-гигиенические мероприятия.</w:t>
      </w:r>
    </w:p>
    <w:p w:rsidR="005055B6" w:rsidRDefault="005A1617" w:rsidP="005055B6">
      <w:pPr>
        <w:jc w:val="both"/>
        <w:rPr>
          <w:sz w:val="26"/>
          <w:szCs w:val="26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В целях соблюдения противопожарного законодательства 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>МКУ ДО «</w:t>
      </w:r>
      <w:r w:rsidR="00BF6E21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также проводится комплекс мероприятий.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Своевременно обновляются приказы по пожарной безопасности и утверждаются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 установленном порядке инструкции о мерах обеспечения пожарной безопасности.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BF6E21">
        <w:rPr>
          <w:rFonts w:ascii="Times New Roman" w:hAnsi="Times New Roman" w:cs="Times New Roman"/>
          <w:sz w:val="24"/>
          <w:szCs w:val="24"/>
        </w:rPr>
        <w:t>Р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аз в </w:t>
      </w:r>
      <w:r w:rsidR="00BF6E21">
        <w:rPr>
          <w:rFonts w:ascii="Times New Roman" w:hAnsi="Times New Roman" w:cs="Times New Roman"/>
          <w:sz w:val="24"/>
          <w:szCs w:val="24"/>
        </w:rPr>
        <w:t>полгода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проводится инструктаж по правилам пожарной безопасности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 регистрацией в специальном журнале. Разработаны по правилам пожарной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3477A5">
        <w:rPr>
          <w:rFonts w:ascii="Times New Roman" w:hAnsi="Times New Roman" w:cs="Times New Roman"/>
          <w:sz w:val="24"/>
          <w:szCs w:val="24"/>
        </w:rPr>
        <w:t>безопасности планы эваку</w:t>
      </w:r>
      <w:r w:rsidR="00BF6E21" w:rsidRPr="003477A5">
        <w:rPr>
          <w:rFonts w:ascii="Times New Roman" w:hAnsi="Times New Roman" w:cs="Times New Roman"/>
          <w:sz w:val="24"/>
          <w:szCs w:val="24"/>
        </w:rPr>
        <w:t>ации</w:t>
      </w:r>
      <w:r w:rsidR="004B5E51" w:rsidRPr="003477A5">
        <w:rPr>
          <w:rFonts w:ascii="Times New Roman" w:hAnsi="Times New Roman" w:cs="Times New Roman"/>
          <w:sz w:val="24"/>
          <w:szCs w:val="24"/>
        </w:rPr>
        <w:t>.</w:t>
      </w:r>
      <w:r w:rsidR="005055B6">
        <w:rPr>
          <w:sz w:val="26"/>
          <w:szCs w:val="26"/>
        </w:rPr>
        <w:t xml:space="preserve">    </w:t>
      </w:r>
    </w:p>
    <w:p w:rsidR="005055B6" w:rsidRPr="005055B6" w:rsidRDefault="005055B6" w:rsidP="005055B6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055B6">
        <w:rPr>
          <w:rFonts w:ascii="Times New Roman" w:hAnsi="Times New Roman" w:cs="Times New Roman"/>
          <w:sz w:val="24"/>
          <w:szCs w:val="24"/>
        </w:rPr>
        <w:t xml:space="preserve">     В школе  в 2020 году  была </w:t>
      </w:r>
      <w:r w:rsidRPr="005055B6">
        <w:rPr>
          <w:rFonts w:ascii="Times New Roman" w:hAnsi="Times New Roman" w:cs="Times New Roman"/>
          <w:iCs/>
          <w:sz w:val="24"/>
          <w:szCs w:val="24"/>
        </w:rPr>
        <w:t xml:space="preserve">установлена   и проведены  </w:t>
      </w:r>
      <w:r w:rsidRPr="005055B6">
        <w:rPr>
          <w:rFonts w:ascii="Times New Roman" w:hAnsi="Times New Roman" w:cs="Times New Roman"/>
          <w:kern w:val="2"/>
          <w:sz w:val="24"/>
          <w:szCs w:val="24"/>
        </w:rPr>
        <w:t xml:space="preserve">работы по монтажу, пуско-наладке и тестированию объектовой станции «Стрелец – Мониторинг», </w:t>
      </w:r>
      <w:r w:rsidRPr="005055B6">
        <w:rPr>
          <w:rFonts w:ascii="Times New Roman" w:hAnsi="Times New Roman" w:cs="Times New Roman"/>
          <w:iCs/>
          <w:sz w:val="24"/>
          <w:szCs w:val="24"/>
        </w:rPr>
        <w:t xml:space="preserve">согласно договора с  </w:t>
      </w:r>
      <w:r w:rsidRPr="005055B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Общество с ограниченной ответственностью «Электронные Системы Безопасности» г. Красноярск. </w:t>
      </w:r>
    </w:p>
    <w:p w:rsidR="003477A5" w:rsidRPr="003477A5" w:rsidRDefault="005055B6" w:rsidP="005055B6">
      <w:pPr>
        <w:rPr>
          <w:rFonts w:ascii="Times New Roman" w:hAnsi="Times New Roman" w:cs="Times New Roman"/>
          <w:sz w:val="24"/>
          <w:szCs w:val="24"/>
        </w:rPr>
      </w:pPr>
      <w:r w:rsidRPr="005055B6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5055B6">
        <w:rPr>
          <w:rFonts w:ascii="Times New Roman" w:hAnsi="Times New Roman" w:cs="Times New Roman"/>
          <w:iCs/>
          <w:sz w:val="24"/>
          <w:szCs w:val="24"/>
        </w:rPr>
        <w:t xml:space="preserve">До конца августа 2020 года закончен   монтаж системы пожарной сигнализации и системы оповещения людей при пожаре. Контракт был заключен   с </w:t>
      </w:r>
      <w:r w:rsidRPr="005055B6">
        <w:rPr>
          <w:rFonts w:ascii="Times New Roman" w:hAnsi="Times New Roman" w:cs="Times New Roman"/>
          <w:spacing w:val="-1"/>
          <w:sz w:val="24"/>
          <w:szCs w:val="24"/>
        </w:rPr>
        <w:t xml:space="preserve">Общество с </w:t>
      </w:r>
      <w:r w:rsidRPr="005055B6">
        <w:rPr>
          <w:rFonts w:ascii="Times New Roman" w:hAnsi="Times New Roman" w:cs="Times New Roman"/>
          <w:sz w:val="24"/>
          <w:szCs w:val="24"/>
        </w:rPr>
        <w:t>ограниченной ответственностью «Щит» г. Дудинка.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7A5">
        <w:rPr>
          <w:rFonts w:ascii="Times New Roman" w:hAnsi="Times New Roman" w:cs="Times New Roman"/>
          <w:sz w:val="24"/>
          <w:szCs w:val="24"/>
        </w:rPr>
        <w:t xml:space="preserve">      </w:t>
      </w:r>
      <w:r w:rsidRPr="003477A5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BF6E21" w:rsidRPr="003477A5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BF6E21" w:rsidRPr="003477A5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3477A5">
        <w:rPr>
          <w:rFonts w:ascii="Times New Roman" w:hAnsi="Times New Roman" w:cs="Times New Roman"/>
          <w:sz w:val="24"/>
          <w:szCs w:val="24"/>
        </w:rPr>
        <w:t>обеспечена в достаточном количестве первичными</w:t>
      </w:r>
      <w:r w:rsidRPr="003477A5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3477A5">
        <w:rPr>
          <w:rFonts w:ascii="Times New Roman" w:hAnsi="Times New Roman" w:cs="Times New Roman"/>
          <w:sz w:val="24"/>
          <w:szCs w:val="24"/>
        </w:rPr>
        <w:t>средствами пожаротушения.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Своевременно убирается мусор в помещениях и на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территории.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образовательных программ</w:t>
      </w:r>
      <w:r w:rsidR="00BF6E21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обеспечивают возможность достижения обучающимися результатов.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Образовательная организация соблюдает своевременные сроки текущего ремонта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учебных помещений. 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Техническое состояние здания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BF6E21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BF6E2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находится</w:t>
      </w:r>
      <w:r w:rsidR="00BF6E21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 удовлетворительном состоянии. Факты осуществления образовательного процесса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в здании с ненадлежащим техническим состоянием не имеются. Во время учебного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процесса ремонтные работы не ведутся. Ремонтные работы проводятся ежегодно в летний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период, после завершения учебного года и до начала учебного года.</w:t>
      </w:r>
    </w:p>
    <w:p w:rsidR="005A1617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BF6E21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BF6E2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располагает учебными классами, предназначенных в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соответствии с учебным планом для проведения занятий по всем учебным дисциплинам:</w:t>
      </w:r>
    </w:p>
    <w:p w:rsidR="00BF6E21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-</w:t>
      </w:r>
      <w:r w:rsidR="005A161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 xml:space="preserve">индивидуальных уроков на музыкальных инструментах, </w:t>
      </w:r>
    </w:p>
    <w:p w:rsidR="005A1617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групповых занятий по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теоретическим музыкальным дисциплинам, занятий по направлению изобразительного</w:t>
      </w:r>
      <w:r w:rsidR="005A1617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искусства.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Все учебные классы, помещения оснащены необходимым</w:t>
      </w:r>
      <w:r w:rsidR="00BF6E21">
        <w:rPr>
          <w:rFonts w:ascii="Times New Roman" w:hAnsi="Times New Roman" w:cs="Times New Roman"/>
          <w:sz w:val="24"/>
          <w:szCs w:val="24"/>
        </w:rPr>
        <w:t>и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BF6E21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инструментами, учебно-методическо</w:t>
      </w:r>
      <w:r w:rsidR="00BF6E21">
        <w:rPr>
          <w:rFonts w:ascii="Times New Roman" w:hAnsi="Times New Roman" w:cs="Times New Roman"/>
          <w:sz w:val="24"/>
          <w:szCs w:val="24"/>
        </w:rPr>
        <w:t>й литературой, которая требует обновления.</w:t>
      </w:r>
    </w:p>
    <w:p w:rsidR="005931FE" w:rsidRDefault="005A1617" w:rsidP="00BF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Музыкальные инструменты, технические средства обучения находятся в</w:t>
      </w:r>
      <w:r w:rsidR="00BF6E21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удовлетворительном состоянии, необходимом для использования в учебном процессе.</w:t>
      </w:r>
    </w:p>
    <w:p w:rsidR="005931FE" w:rsidRPr="003477A5" w:rsidRDefault="005931FE" w:rsidP="0059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5F">
        <w:rPr>
          <w:rFonts w:ascii="Times New Roman" w:hAnsi="Times New Roman" w:cs="Times New Roman"/>
          <w:sz w:val="24"/>
          <w:szCs w:val="24"/>
        </w:rPr>
        <w:t xml:space="preserve">       Школа  искусств получила  разрешение на реконструкцию объекта МКУ ДО «Детская школа искусств», с целью создания хореографического зала.  Хореографический  зал расширили, постелили линолеум, заменили светильники.  Занятия хореографии проходят  в просторном, теплом  зале в здании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E51" w:rsidRPr="0028625F" w:rsidRDefault="005931FE" w:rsidP="0059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5F">
        <w:rPr>
          <w:rFonts w:ascii="Times New Roman" w:hAnsi="Times New Roman" w:cs="Times New Roman"/>
          <w:sz w:val="24"/>
          <w:szCs w:val="24"/>
        </w:rPr>
        <w:t xml:space="preserve">       Облагорожена территория  ДШИ: установлено ограждение. Добавлена по штатному расписанию ставка вахтера, что важно для исполнения контрольно-пропускного режима и обеспечения безопасности учащихся и работников ДШИ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25F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4B5E51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В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BF6E21">
        <w:rPr>
          <w:rFonts w:ascii="Times New Roman" w:hAnsi="Times New Roman" w:cs="Times New Roman"/>
          <w:color w:val="000000"/>
          <w:sz w:val="24"/>
          <w:szCs w:val="24"/>
        </w:rPr>
        <w:t>ДШИ</w:t>
      </w:r>
      <w:r w:rsidR="00BF6E2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материально-техническая база находится в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удовлетворительном состоянии, учебный процесс оснащен</w:t>
      </w:r>
      <w:r w:rsidR="00BF6E21">
        <w:rPr>
          <w:rFonts w:ascii="Times New Roman" w:hAnsi="Times New Roman" w:cs="Times New Roman"/>
          <w:sz w:val="24"/>
          <w:szCs w:val="24"/>
        </w:rPr>
        <w:t xml:space="preserve"> элементарными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техническими средствами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обучен</w:t>
      </w:r>
      <w:r w:rsidR="00BF6E21">
        <w:rPr>
          <w:rFonts w:ascii="Times New Roman" w:hAnsi="Times New Roman" w:cs="Times New Roman"/>
          <w:sz w:val="24"/>
          <w:szCs w:val="24"/>
        </w:rPr>
        <w:t xml:space="preserve">ия, музыкальными инструментами. </w:t>
      </w:r>
      <w:r w:rsidR="004B5E51" w:rsidRPr="00D00DA8">
        <w:rPr>
          <w:rFonts w:ascii="Times New Roman" w:hAnsi="Times New Roman" w:cs="Times New Roman"/>
          <w:sz w:val="24"/>
          <w:szCs w:val="24"/>
        </w:rPr>
        <w:t>В наличии мало качественных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музыкальных инструментов. Более половины музыкальных инструментов</w:t>
      </w:r>
      <w:r w:rsidR="00BF6E21">
        <w:rPr>
          <w:rFonts w:ascii="Times New Roman" w:hAnsi="Times New Roman" w:cs="Times New Roman"/>
          <w:sz w:val="24"/>
          <w:szCs w:val="24"/>
        </w:rPr>
        <w:t>, учебно-методических материалов, наглядных пособий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 нуждаются в обновлении.</w:t>
      </w:r>
    </w:p>
    <w:p w:rsidR="008B354F" w:rsidRPr="00D00DA8" w:rsidRDefault="008B354F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51" w:rsidRPr="00D00DA8" w:rsidRDefault="004B5E51" w:rsidP="008B3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5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0DA8">
        <w:rPr>
          <w:rFonts w:ascii="Times New Roman" w:hAnsi="Times New Roman" w:cs="Times New Roman"/>
          <w:b/>
          <w:bCs/>
          <w:sz w:val="24"/>
          <w:szCs w:val="24"/>
        </w:rPr>
        <w:t>. ФУНКЦИОНИРОВАНИЕ ВНУТРЕННЕЙ СИСТЕМЫ</w:t>
      </w:r>
    </w:p>
    <w:p w:rsidR="004B5E51" w:rsidRPr="00D00DA8" w:rsidRDefault="004B5E51" w:rsidP="008B3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ОЦЕНКИ КАЧЕСТВА ОБРАЗОВАНИЯ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организуется организацией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 целях повышения качества образования. Анализ итогов внутренней системы оценки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качества образования позволяет эффективно спланировать мероприятия по устранению</w:t>
      </w:r>
      <w:r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недостатков образовательного процесса и распространению положительного опыта</w:t>
      </w:r>
      <w:r w:rsidRPr="00D00DA8">
        <w:rPr>
          <w:rFonts w:ascii="Times New Roman" w:hAnsi="Times New Roman" w:cs="Times New Roman"/>
          <w:sz w:val="24"/>
          <w:szCs w:val="24"/>
        </w:rPr>
        <w:t xml:space="preserve">   </w:t>
      </w:r>
      <w:r w:rsidR="004B5E51" w:rsidRPr="00D00DA8">
        <w:rPr>
          <w:rFonts w:ascii="Times New Roman" w:hAnsi="Times New Roman" w:cs="Times New Roman"/>
          <w:sz w:val="24"/>
          <w:szCs w:val="24"/>
        </w:rPr>
        <w:t>работы организации.</w:t>
      </w:r>
    </w:p>
    <w:p w:rsidR="004B5E51" w:rsidRPr="00D00DA8" w:rsidRDefault="005A1617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</w:t>
      </w:r>
      <w:r w:rsidR="00680C41">
        <w:rPr>
          <w:rFonts w:ascii="Times New Roman" w:hAnsi="Times New Roman" w:cs="Times New Roman"/>
          <w:sz w:val="24"/>
          <w:szCs w:val="24"/>
        </w:rPr>
        <w:t xml:space="preserve">в МКУ ДО ДШИ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представляет собой совокупность организационных структур, норм и правил,</w:t>
      </w:r>
      <w:r w:rsidR="00680C41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диагностических и оценочных процедур, обеспечивающих на единой основе оценку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образовательных достижений учащихся, эффективности дополнительных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образовательных программ с учётом запросов основных пользователей результатов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системы оценки качества образования.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Основными пользователями результатов внутренней системы оценки качества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образования организации являются: преподаватели, учащиеся и их родители (законные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предст</w:t>
      </w:r>
      <w:r w:rsidR="00680C41">
        <w:rPr>
          <w:rFonts w:ascii="Times New Roman" w:hAnsi="Times New Roman" w:cs="Times New Roman"/>
          <w:sz w:val="24"/>
          <w:szCs w:val="24"/>
        </w:rPr>
        <w:t xml:space="preserve">авители), Педагогический совет. </w:t>
      </w:r>
      <w:r w:rsidR="004B5E51" w:rsidRPr="00D00DA8">
        <w:rPr>
          <w:rFonts w:ascii="Times New Roman" w:hAnsi="Times New Roman" w:cs="Times New Roman"/>
          <w:sz w:val="24"/>
          <w:szCs w:val="24"/>
        </w:rPr>
        <w:t>Организация обеспечивает проведение необходимых оценочных процедур,</w:t>
      </w:r>
      <w:r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разработку и внедрение модели системы оценки качества, обеспечивает оценку, учёт 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дальнейшее использование полученных результатов.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посредством: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системы внутреннего контроля;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итоговой аттестации выпускников;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мониторинга качества образования.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промежуточная и итоговая аттестация;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посещение учебных занятий и внеклассных мероприятий.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Целями системы оценки качества образования являются: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формирование единой системы диагностики и контроля состояния образования,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обеспечивающей определение факторов и своевременное выявление изменений,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влияющих на качество образования в организации;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получение объективной информации о функционировании и развитии системы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образования в организации, тенденциях его изменения и причинах, влияющих на его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уровень;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предоставления всем участникам образовательного процесса и общественности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достоверной информации о качестве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</w:t>
      </w:r>
      <w:r w:rsidR="00F5146E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 потребителей</w:t>
      </w:r>
      <w:r w:rsidR="00303D50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образовательных услуг при принятии таких решений;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организации.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Задачами построения системы оценки качества образования являются: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формирование единого понимания критериев качества образования и подходов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 его измерению;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формирование системы аналитических показателей, позволяющей эффективно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реализовывать основные цели оценки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формирование ресурсной базы и обеспечение функционирования школьной</w:t>
      </w:r>
      <w:r w:rsidR="004161C7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образовательной статистики и мониторинга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изучение и самооценка состояния развития и эффективности деятельности</w:t>
      </w:r>
      <w:r w:rsidR="004161C7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определение степени соответствия условий осуществления образовательного</w:t>
      </w:r>
      <w:r w:rsidR="004161C7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процесса федеральным государственным требованиям;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определение степени соответствия образовательных программ с учётом запросов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основных потребителей образовательных услуг нормативным требованиям;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оценка уровня индивидуальных образовательных достижений, 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выявление факторов, влияющих на качество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-содействие повышению квалификации преподавателей, определение направлений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повышения квалификации педагогических работников по вопросам, касающимся</w:t>
      </w:r>
      <w:r w:rsidR="004161C7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требований к аттестации преподавателей, индивидуальным достижениям 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определение рейтинга и стимулирующих доплат преподавателям;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В основу системы оценки качества образования положены следующие принципы: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объективности, достоверности, полноты и системности информации о качестве</w:t>
      </w:r>
      <w:r w:rsidR="004E74F3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реалистичности требований, норм и показателей качества образования, их</w:t>
      </w:r>
      <w:r w:rsidR="004E74F3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социальной и личностной значимости, учёта индивидуальных особенностей развития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отдельных учащихся при оценке результатов их обучения и воспитания;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открытости, прозрачности процедур оценки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>- доступности информации о состоянии и качестве образования для различных</w:t>
      </w:r>
      <w:r w:rsidR="004E74F3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групп потребителей;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оптимальности использования источников первичных данных для определения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показателей качества и эффективности образования (с учётом возможности их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многократного использования);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соблюдения морально-этических норм при проведении процедур оценки качества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образования в организации.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Организационная структура </w:t>
      </w:r>
      <w:r w:rsidRPr="00D00DA8">
        <w:rPr>
          <w:rFonts w:ascii="Times New Roman" w:hAnsi="Times New Roman" w:cs="Times New Roman"/>
          <w:color w:val="000000"/>
          <w:sz w:val="24"/>
          <w:szCs w:val="24"/>
        </w:rPr>
        <w:t xml:space="preserve">МКУ ДО </w:t>
      </w:r>
      <w:r w:rsidR="004E74F3">
        <w:rPr>
          <w:rFonts w:ascii="Times New Roman" w:hAnsi="Times New Roman" w:cs="Times New Roman"/>
          <w:color w:val="000000"/>
          <w:sz w:val="24"/>
          <w:szCs w:val="24"/>
        </w:rPr>
        <w:t>ДШИ, з</w:t>
      </w:r>
      <w:r w:rsidR="004B5E51" w:rsidRPr="00D00DA8">
        <w:rPr>
          <w:rFonts w:ascii="Times New Roman" w:hAnsi="Times New Roman" w:cs="Times New Roman"/>
          <w:sz w:val="24"/>
          <w:szCs w:val="24"/>
        </w:rPr>
        <w:t>анимающаяся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внутришкольной оценкой, экспертизой качества образования и интерпретацией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 xml:space="preserve">полученных результатов, включает в себя: </w:t>
      </w:r>
      <w:r w:rsidR="004E74F3">
        <w:rPr>
          <w:rFonts w:ascii="Times New Roman" w:hAnsi="Times New Roman" w:cs="Times New Roman"/>
          <w:sz w:val="24"/>
          <w:szCs w:val="24"/>
        </w:rPr>
        <w:t>а</w:t>
      </w:r>
      <w:r w:rsidR="004B5E51" w:rsidRPr="00D00DA8">
        <w:rPr>
          <w:rFonts w:ascii="Times New Roman" w:hAnsi="Times New Roman" w:cs="Times New Roman"/>
          <w:sz w:val="24"/>
          <w:szCs w:val="24"/>
        </w:rPr>
        <w:t>дми</w:t>
      </w:r>
      <w:r w:rsidR="004E74F3">
        <w:rPr>
          <w:rFonts w:ascii="Times New Roman" w:hAnsi="Times New Roman" w:cs="Times New Roman"/>
          <w:sz w:val="24"/>
          <w:szCs w:val="24"/>
        </w:rPr>
        <w:t>нистрацию МКУ ДО ДШИ, Педагогический совет</w:t>
      </w:r>
      <w:r w:rsidRPr="00D00DA8">
        <w:rPr>
          <w:rFonts w:ascii="Times New Roman" w:hAnsi="Times New Roman" w:cs="Times New Roman"/>
          <w:sz w:val="24"/>
          <w:szCs w:val="24"/>
        </w:rPr>
        <w:t>.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A8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формирует блок локальных актов, регулирующих функционирование организации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и приложений к ним, утверждает и контролирует их исполнения;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разрабатывает мероприятия и готовит предложения, направленные на</w:t>
      </w:r>
      <w:r w:rsidR="00981EA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совершенствование системы оценки качества образования организации, участвует в этих</w:t>
      </w:r>
      <w:r w:rsidR="00303D50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обеспечивает на основе дополнительных образовательных программ проведение в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организации контрольно-оценочных процедур, мониторинговых, социологических и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статистических исследований по вопросам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организует систему мониторинга качества образования в организации,осуществляет сбор, обработку, хранение и представление информации о состоянии и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динамике развития, анализирует результаты оценки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организует изучение информационных запросов основных пользователей системы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обеспечивает условия для подготовки работников организации и общественных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экспертов по осуществлению контрольно-оценочных процедур;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формирует информационно–аналитические материалы по результатам оценки</w:t>
      </w:r>
      <w:r w:rsidR="00981EA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качества образования (анализ работы организации за учебный год, публичный доклад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директора);</w:t>
      </w:r>
    </w:p>
    <w:p w:rsidR="004B5E51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принимает управленческие решения по развитию качества образования на основе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анализа результатов, полученных в процессе реализации внутренней системы оценки</w:t>
      </w:r>
      <w:r w:rsidR="00981EA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144920" w:rsidRPr="00D00DA8" w:rsidRDefault="00144920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A8">
        <w:rPr>
          <w:rFonts w:ascii="Times New Roman" w:hAnsi="Times New Roman" w:cs="Times New Roman"/>
          <w:b/>
          <w:sz w:val="24"/>
          <w:szCs w:val="24"/>
        </w:rPr>
        <w:t>Педагогический совет: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готовит предложения для администрации по выработке управленческих решений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по результатам оценки качества образования.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содействует определению стратегических направлений развития системы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образования в организации;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содействует реализации принципа общественного участия в управлении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образованием в организации;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инициирует и участвует в организации конкурсов педагогического мастерства,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показателей, характеризующих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состояние и динамику развития системы образования;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принимает участие в экспертизе качества образовательных результатов, условий</w:t>
      </w:r>
      <w:r w:rsidR="00D55ABA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организации учебного процесса;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принимает участие в оценке качества и результативности труда педагогических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работников;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содействует организации работы по повышению квалификации педагогических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работников, развитию их творческих инициатив;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показателей, характеризующих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состояние и динамику развития системы образования;</w:t>
      </w:r>
    </w:p>
    <w:p w:rsidR="004B5E51" w:rsidRPr="00D00DA8" w:rsidRDefault="004B5E51" w:rsidP="001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заслушивает информацию и отчёты администрации, педагогических работников, доклады представителей организаций 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учреждений, взаимодействующих с организацией по вопросам образования и воспитания</w:t>
      </w:r>
      <w:r w:rsidR="00303D50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 xml:space="preserve">подрастающего поколения, в том числе сообщения о </w:t>
      </w:r>
      <w:r w:rsidRPr="00D00DA8">
        <w:rPr>
          <w:rFonts w:ascii="Times New Roman" w:hAnsi="Times New Roman" w:cs="Times New Roman"/>
          <w:sz w:val="24"/>
          <w:szCs w:val="24"/>
        </w:rPr>
        <w:lastRenderedPageBreak/>
        <w:t>проверке соблюдения санитарно-гигиенического режима, об охране труда, здоровья и жизни, учащихся в организации и</w:t>
      </w:r>
      <w:r w:rsidR="00303D50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другие вопросы образовательной деятельности.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Предметом внутренней системы оценки качества образования являются: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качество образовательных результатов, учащихся (степень соответствия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 и результатов освоения учащимися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программ);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качество организации образовательного процесса, включающей условия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в том числе доступность образования, условия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комфортности получения образования, материально-техническое обеспечение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Pr="00D00DA8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качество дополнительных образовательных программ, условия их реализации;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профессиональная компетентность преподавателей, их деятельность по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обеспечению требуемого качества результатов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эффективность управления качеством образования и открытость деятельности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Содержание процедуры оценки качества образовательных результатов, учащихся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 </w:t>
      </w:r>
      <w:r w:rsidR="004B5E51" w:rsidRPr="00D00DA8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- </w:t>
      </w:r>
      <w:r w:rsidR="00303D50" w:rsidRPr="00D00DA8">
        <w:rPr>
          <w:rFonts w:ascii="Times New Roman" w:hAnsi="Times New Roman" w:cs="Times New Roman"/>
          <w:sz w:val="24"/>
          <w:szCs w:val="24"/>
        </w:rPr>
        <w:t xml:space="preserve">итоговую  </w:t>
      </w:r>
      <w:r w:rsidRPr="00D00DA8">
        <w:rPr>
          <w:rFonts w:ascii="Times New Roman" w:hAnsi="Times New Roman" w:cs="Times New Roman"/>
          <w:sz w:val="24"/>
          <w:szCs w:val="24"/>
        </w:rPr>
        <w:t>аттестацию выпускников;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промежуточную и текущую аттестацию 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участие и результативность в школьных, районных, зональных, межрегиональных, всероссийских, международных конкурсах;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мониторинговое исследование образовательных достижений, учащихся на разных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ступенях обучения.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Содержание процедуры оценки качества организации образовательного процесса</w:t>
      </w:r>
      <w:r w:rsidRPr="00D00DA8">
        <w:rPr>
          <w:rFonts w:ascii="Times New Roman" w:hAnsi="Times New Roman" w:cs="Times New Roman"/>
          <w:sz w:val="24"/>
          <w:szCs w:val="24"/>
        </w:rPr>
        <w:t xml:space="preserve">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результаты лицензирования;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эффективность механизмов самооценки и внешней оценки деятельности путём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анализа ежегодных отчётов, докладов;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программно-информационное обеспечение, наличие сети Интернет,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эффективность его использования в учебном процессе;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оснащенность учебных кабинетов современным оборудованием, средствами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обучения и мебелью;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обеспеченность методической и учебной литературой;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соответствия службы охраны труда и обеспечение безопасности (ТБ, ОТ, ППБ,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производственной санитарии, антитеррористической безопасности, требования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нормативных документов);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оценку состояния условий обучения нормативам и требованиям СанПиН;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оценку отсева учащихся на всех ступенях обучения и сохранение контингента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оценку открытости организации для родителей (законных представителей) 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общественных организаций, анкетирование родителей (законных представителей).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Содержание процедуры оценки качества воспитательной работы включает в себя: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степень вовлеченности в воспитательный процесс педагогического коллектива и</w:t>
      </w:r>
      <w:r w:rsidR="00CD378E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качество планирования воспитательной работы;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удовлетворенность учащихся и родителей (законных представителей)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воспитательным процессом;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исследование уровня воспитанности 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положительная динамика количества правонарушений и преступлений учащихся.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Содержание процедуры оценки профессиональной компетентности преподавателей</w:t>
      </w:r>
      <w:r w:rsidRPr="00D00DA8">
        <w:rPr>
          <w:rFonts w:ascii="Times New Roman" w:hAnsi="Times New Roman" w:cs="Times New Roman"/>
          <w:sz w:val="24"/>
          <w:szCs w:val="24"/>
        </w:rPr>
        <w:t xml:space="preserve">   </w:t>
      </w:r>
      <w:r w:rsidR="004B5E51" w:rsidRPr="00D00DA8">
        <w:rPr>
          <w:rFonts w:ascii="Times New Roman" w:hAnsi="Times New Roman" w:cs="Times New Roman"/>
          <w:sz w:val="24"/>
          <w:szCs w:val="24"/>
        </w:rPr>
        <w:t>и их деятельности по обеспечению требуемого качества образования включает в себя: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аттестация преподавателей;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отношение и готовность к повышению педагогического мастерства (курсы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повышения квалификации, участие в работе методических объединений и т.д.);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>- знание и использование современных педагогических методик и технологий;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образовательные достижения учащихся;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подготовку и участие в качестве аттестационных комиссий, жюри и т.д.;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участие в профессиональных конкурсах разного уровня.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Содержание процедуры оценки безопасного пребывания детей в организации</w:t>
      </w:r>
      <w:r w:rsidR="00DC01EB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оценку условий состояния безопасности жизнедеятельности;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динамику формирования антитеррористической защищенности организации;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результативность системной работы по обеспечению пожарной безопасности</w:t>
      </w:r>
      <w:r w:rsidR="00DC01EB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анализ динамики показателей травматизма в организации.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Критерии выступают в качестве инструмента, призванного наполнить содержанием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оценку и обеспечить измерение уровня достижений результатов деятельности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Критерии представлены набором расчётных показателей, которые при</w:t>
      </w:r>
      <w:r w:rsidR="00DC01EB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необходимости могут корректироваться, источником расчёта являются данные</w:t>
      </w:r>
      <w:r w:rsidR="00DC01EB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статистики.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Периодичность проведения оценки качества образования, субъекты оценочной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деятельности, формы результатов оценивания, а также номенклатура показателей и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параметров качества устанавливаются организацией самостоятельно.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</w:t>
      </w:r>
      <w:r w:rsidR="004B5E51" w:rsidRPr="00D00DA8">
        <w:rPr>
          <w:rFonts w:ascii="Times New Roman" w:hAnsi="Times New Roman" w:cs="Times New Roman"/>
          <w:sz w:val="24"/>
          <w:szCs w:val="24"/>
        </w:rPr>
        <w:t>Придание гласности и открытости результатам оценки качества образования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="004B5E51" w:rsidRPr="00D00DA8">
        <w:rPr>
          <w:rFonts w:ascii="Times New Roman" w:hAnsi="Times New Roman" w:cs="Times New Roman"/>
          <w:sz w:val="24"/>
          <w:szCs w:val="24"/>
        </w:rPr>
        <w:t>осуществляется путём предоставления информации: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основным потребителям результатов системы оценки качества образования;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средствам массовой информации через отчёт, доклад директора организации;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</w:t>
      </w:r>
      <w:r w:rsidR="007E1A01" w:rsidRPr="00D00DA8">
        <w:rPr>
          <w:rFonts w:ascii="Times New Roman" w:hAnsi="Times New Roman" w:cs="Times New Roman"/>
          <w:sz w:val="24"/>
          <w:szCs w:val="24"/>
        </w:rPr>
        <w:t xml:space="preserve"> </w:t>
      </w:r>
      <w:r w:rsidRPr="00D00DA8">
        <w:rPr>
          <w:rFonts w:ascii="Times New Roman" w:hAnsi="Times New Roman" w:cs="Times New Roman"/>
          <w:sz w:val="24"/>
          <w:szCs w:val="24"/>
        </w:rPr>
        <w:t>в сети Интернет на официальном сайте организации.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5E51" w:rsidRPr="00D00DA8" w:rsidRDefault="00303D50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5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5E51" w:rsidRPr="00D00DA8">
        <w:rPr>
          <w:rFonts w:ascii="Times New Roman" w:hAnsi="Times New Roman" w:cs="Times New Roman"/>
          <w:b/>
          <w:bCs/>
          <w:sz w:val="24"/>
          <w:szCs w:val="24"/>
        </w:rPr>
        <w:t>.1 Направления изучения и показатели результатов</w:t>
      </w:r>
    </w:p>
    <w:p w:rsidR="004B5E51" w:rsidRPr="00D00DA8" w:rsidRDefault="004B5E51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DA8">
        <w:rPr>
          <w:rFonts w:ascii="Times New Roman" w:hAnsi="Times New Roman" w:cs="Times New Roman"/>
          <w:b/>
          <w:bCs/>
          <w:sz w:val="24"/>
          <w:szCs w:val="24"/>
        </w:rPr>
        <w:t>системы внутренней оценки качества образования</w:t>
      </w:r>
    </w:p>
    <w:tbl>
      <w:tblPr>
        <w:tblStyle w:val="a5"/>
        <w:tblW w:w="0" w:type="auto"/>
        <w:tblLook w:val="04A0"/>
      </w:tblPr>
      <w:tblGrid>
        <w:gridCol w:w="2384"/>
        <w:gridCol w:w="7471"/>
      </w:tblGrid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изучения 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результаты выпускных экзаменов;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результаты промежуточной и текущей аттестации учащихся;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результативность мониторингового исследования образовательных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достижений, учащихся на разных ступенях обучения в соответствии;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результаты промежуточной оценки предметных результатов;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 (законных представителей)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образовательных результатов.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результаты административных контрольных работ: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степень устойчивости знаний учащихся, выясняются причины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потери знаний за летний период и намечаются меры по устранению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выявленных пробелов в процессе повторения материала прошлых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промежуточный (тематический, четвертной, полугодовой)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контроль отслеживается динамика обучен</w:t>
            </w:r>
            <w:r w:rsidR="00426B9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сти учащихся,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корректируется деятельность преподавателей и учащихся для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предупреждения неуспеваемости;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итоговый (годовой) контроль - определяется уровень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сформированности знаний, умений и навыков выпускников, а также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при переводе учащихся в следующий класс, прогнозируется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результативность дальнейшего обучения учащихся, выявляются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недостатки в работе, планировании на следующий учебный год по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учебным предметам и классам, по которым получены</w:t>
            </w:r>
            <w:r w:rsidR="00F7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неудовлетворительные результаты;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концерты, выставки, лекции, тематические занятия и т.п.</w:t>
            </w:r>
          </w:p>
          <w:p w:rsidR="004B5E51" w:rsidRPr="00D00DA8" w:rsidRDefault="00F77BF9" w:rsidP="00F77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разрабатываются и проводятся </w:t>
            </w:r>
            <w:r w:rsidR="004B5E51" w:rsidRPr="00D00DA8">
              <w:rPr>
                <w:rFonts w:ascii="Times New Roman" w:hAnsi="Times New Roman" w:cs="Times New Roman"/>
                <w:sz w:val="24"/>
                <w:szCs w:val="24"/>
              </w:rPr>
              <w:t>преподавателями.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уровень образования (соответствие образования и преподаваемой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дисциплины);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квалификационная категория;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педагогический стаж;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применение современных методик и технологий;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 конкурсах;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учащихся и родителей (законных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представителей) качеством преподаваемых дисциплин.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одарённых детей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количество учащихся участников выставок, конкурсов;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количество учащихся победителей выставок, конкурсов;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количественный и качественный анализ результатов.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участие организации в инновационной и экспериментальной</w:t>
            </w:r>
            <w:r w:rsidR="00ED6702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работе на федеральном, региональном, муниципальном уровнях;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публикация статей педагогических и руководящих работников</w:t>
            </w:r>
            <w:r w:rsidR="00ED6702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 СМИ;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участие в научных конференциях на федеральном, региональном,</w:t>
            </w:r>
            <w:r w:rsidR="00ED6702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муниципальном уровнях.</w:t>
            </w:r>
          </w:p>
        </w:tc>
      </w:tr>
      <w:tr w:rsidR="004B5E51" w:rsidRPr="00D00DA8" w:rsidTr="004B5E51">
        <w:tc>
          <w:tcPr>
            <w:tcW w:w="2390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качества учебно-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обеспечения и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технического оснащения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7607" w:type="dxa"/>
          </w:tcPr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комплектность оснащения учебного процесса;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учебники, методическая литература, нотная литература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электронными приложениями по учебным предметам; печатные и электронные образовательные ресурсы;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библиотека (медиатека, работающие с</w:t>
            </w:r>
            <w:r w:rsidR="00CC12FB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редства для распечатки и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копирования бумажных материалов);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фонд дополнительной литературы (детской, художественной,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научно-методической, справочно-библиографической и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периодической);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учебных кабинетов;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техника для создания и использ</w:t>
            </w:r>
            <w:r w:rsidR="00CC12FB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ования информации (для записи и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обработки звука и изображения, выступлений с аудио-, видео-;</w:t>
            </w:r>
            <w:r w:rsidR="00890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компьютеры для осуществления образовательного процесса;</w:t>
            </w:r>
          </w:p>
          <w:p w:rsidR="004B5E51" w:rsidRPr="00D00DA8" w:rsidRDefault="004B5E51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подключение к сети Интернет.</w:t>
            </w:r>
          </w:p>
        </w:tc>
      </w:tr>
      <w:tr w:rsidR="004B5E51" w:rsidRPr="00D00DA8" w:rsidTr="004B5E51">
        <w:tc>
          <w:tcPr>
            <w:tcW w:w="2390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Оценка безопасного</w:t>
            </w:r>
          </w:p>
          <w:p w:rsidR="004B5E51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пребывания детей в организации</w:t>
            </w:r>
          </w:p>
        </w:tc>
        <w:tc>
          <w:tcPr>
            <w:tcW w:w="7607" w:type="dxa"/>
          </w:tcPr>
          <w:p w:rsidR="00CC12FB" w:rsidRPr="00D00DA8" w:rsidRDefault="00890544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2FB" w:rsidRPr="00D00DA8">
              <w:rPr>
                <w:rFonts w:ascii="Times New Roman" w:hAnsi="Times New Roman" w:cs="Times New Roman"/>
                <w:sz w:val="24"/>
                <w:szCs w:val="24"/>
              </w:rPr>
              <w:t>оценка условий состояния безопасности жизнедеятельности;</w:t>
            </w:r>
          </w:p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-динамика формирования антитеррористической защищенности</w:t>
            </w:r>
          </w:p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-исследование уровня культуры безопасности учащихся</w:t>
            </w:r>
            <w:r w:rsidR="0089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(методическая работа преподавателей, направленная на обеспечение</w:t>
            </w:r>
          </w:p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учащихся в организации);</w:t>
            </w:r>
          </w:p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системность работы по обеспечению пожарной безопасности;</w:t>
            </w:r>
          </w:p>
          <w:p w:rsidR="004B5E51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- динамика показателей травматизма в организации.</w:t>
            </w:r>
          </w:p>
        </w:tc>
      </w:tr>
    </w:tbl>
    <w:p w:rsidR="00CC12FB" w:rsidRPr="00D00DA8" w:rsidRDefault="00CC12F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B" w:rsidRPr="00D00DA8" w:rsidRDefault="00CC12F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B" w:rsidRDefault="00CC12F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F9" w:rsidRDefault="00F77BF9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B6" w:rsidRDefault="005055B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B6" w:rsidRDefault="005055B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B6" w:rsidRDefault="005055B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B6" w:rsidRDefault="005055B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B6" w:rsidRPr="00D00DA8" w:rsidRDefault="005055B6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FB" w:rsidRPr="00D00DA8" w:rsidRDefault="00CC12FB" w:rsidP="00384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C12FB" w:rsidRPr="00D00DA8" w:rsidRDefault="00CC12FB" w:rsidP="00384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CC12FB" w:rsidRPr="00D00DA8" w:rsidRDefault="00CC12FB" w:rsidP="00384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4B5E51" w:rsidRDefault="00CC12FB" w:rsidP="00384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DA8">
        <w:rPr>
          <w:rFonts w:ascii="Times New Roman" w:hAnsi="Times New Roman" w:cs="Times New Roman"/>
          <w:sz w:val="24"/>
          <w:szCs w:val="24"/>
        </w:rPr>
        <w:t>от «10» декабря 2013 г. N 1324</w:t>
      </w:r>
    </w:p>
    <w:p w:rsidR="00384A5F" w:rsidRPr="00D00DA8" w:rsidRDefault="00384A5F" w:rsidP="00384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2FB" w:rsidRPr="00D00DA8" w:rsidRDefault="00CC12FB" w:rsidP="0038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B6">
        <w:rPr>
          <w:rFonts w:ascii="Times New Roman" w:hAnsi="Times New Roman" w:cs="Times New Roman"/>
          <w:b/>
          <w:bCs/>
          <w:sz w:val="24"/>
          <w:szCs w:val="24"/>
        </w:rPr>
        <w:t>II. ПОКАЗАТЕЛИ</w:t>
      </w:r>
      <w:r w:rsidR="00F77BF9" w:rsidRPr="0050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5B6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образования,подлежащей самообследованию</w:t>
      </w:r>
    </w:p>
    <w:p w:rsidR="00CC12FB" w:rsidRPr="00D00DA8" w:rsidRDefault="00CC12F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54" w:type="dxa"/>
        <w:tblLook w:val="04A0"/>
      </w:tblPr>
      <w:tblGrid>
        <w:gridCol w:w="930"/>
        <w:gridCol w:w="4209"/>
        <w:gridCol w:w="2508"/>
        <w:gridCol w:w="2507"/>
      </w:tblGrid>
      <w:tr w:rsidR="00CC12FB" w:rsidRPr="00D00DA8" w:rsidTr="00D02766">
        <w:trPr>
          <w:trHeight w:val="145"/>
        </w:trPr>
        <w:tc>
          <w:tcPr>
            <w:tcW w:w="930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4209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508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7" w:type="dxa"/>
          </w:tcPr>
          <w:p w:rsidR="00CC12FB" w:rsidRPr="005055B6" w:rsidRDefault="00CC12FB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C12FB" w:rsidRPr="00D00DA8" w:rsidTr="00D02766">
        <w:trPr>
          <w:trHeight w:val="145"/>
        </w:trPr>
        <w:tc>
          <w:tcPr>
            <w:tcW w:w="930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08" w:type="dxa"/>
          </w:tcPr>
          <w:p w:rsidR="00CC12FB" w:rsidRPr="00D00DA8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CC12FB" w:rsidRPr="005055B6" w:rsidRDefault="00CC12F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508" w:type="dxa"/>
          </w:tcPr>
          <w:p w:rsidR="0077740C" w:rsidRPr="00D00DA8" w:rsidRDefault="0077740C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508" w:type="dxa"/>
          </w:tcPr>
          <w:p w:rsidR="0077740C" w:rsidRPr="00D00DA8" w:rsidRDefault="0077740C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508" w:type="dxa"/>
          </w:tcPr>
          <w:p w:rsidR="0077740C" w:rsidRPr="00D00DA8" w:rsidRDefault="0077740C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508" w:type="dxa"/>
          </w:tcPr>
          <w:p w:rsidR="0077740C" w:rsidRPr="00D00DA8" w:rsidRDefault="0077740C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508" w:type="dxa"/>
          </w:tcPr>
          <w:p w:rsidR="0077740C" w:rsidRPr="00D00DA8" w:rsidRDefault="0077740C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</w:t>
            </w:r>
          </w:p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платных образовательных услуг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</w:t>
            </w:r>
          </w:p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(кружках, секциях, клубах), в общей численности учащихся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93641A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9F5B15" w:rsidRPr="005055B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</w:t>
            </w:r>
          </w:p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</w:t>
            </w:r>
            <w:r w:rsidR="00171B95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выдающимися способностями, в общей численности учащихся</w:t>
            </w:r>
          </w:p>
          <w:p w:rsidR="009F5B15" w:rsidRPr="00D00DA8" w:rsidRDefault="009F5B1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</w:t>
            </w:r>
          </w:p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направленным на работу с детьми с особыми потребностями в образовании, в общей</w:t>
            </w:r>
            <w:r w:rsidR="00171B95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учащихся, в том числе: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F93163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209" w:type="dxa"/>
          </w:tcPr>
          <w:p w:rsidR="0077740C" w:rsidRPr="00D00DA8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71B95" w:rsidRPr="00D00DA8" w:rsidTr="00D02766">
        <w:trPr>
          <w:trHeight w:val="145"/>
        </w:trPr>
        <w:tc>
          <w:tcPr>
            <w:tcW w:w="930" w:type="dxa"/>
          </w:tcPr>
          <w:p w:rsidR="00171B95" w:rsidRPr="00D00DA8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209" w:type="dxa"/>
          </w:tcPr>
          <w:p w:rsidR="00171B95" w:rsidRPr="00D00DA8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508" w:type="dxa"/>
          </w:tcPr>
          <w:p w:rsidR="00171B95" w:rsidRPr="00D00DA8" w:rsidRDefault="00171B9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171B95" w:rsidRPr="005055B6" w:rsidRDefault="00171B9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71B95" w:rsidRPr="00D00DA8" w:rsidTr="00D02766">
        <w:trPr>
          <w:trHeight w:val="145"/>
        </w:trPr>
        <w:tc>
          <w:tcPr>
            <w:tcW w:w="930" w:type="dxa"/>
          </w:tcPr>
          <w:p w:rsidR="00171B95" w:rsidRPr="00D00DA8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209" w:type="dxa"/>
          </w:tcPr>
          <w:p w:rsidR="00171B95" w:rsidRPr="00D00DA8" w:rsidRDefault="00171B9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508" w:type="dxa"/>
          </w:tcPr>
          <w:p w:rsidR="00171B95" w:rsidRPr="00D00DA8" w:rsidRDefault="00171B9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171B95" w:rsidRPr="005055B6" w:rsidRDefault="00171B95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4209" w:type="dxa"/>
          </w:tcPr>
          <w:p w:rsidR="0077740C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77740C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09" w:type="dxa"/>
          </w:tcPr>
          <w:p w:rsidR="000A767B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</w:t>
            </w:r>
          </w:p>
          <w:p w:rsidR="0077740C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деятельностью, в общей численности учащихся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7740C" w:rsidRPr="00D00DA8" w:rsidTr="00D02766">
        <w:trPr>
          <w:trHeight w:val="145"/>
        </w:trPr>
        <w:tc>
          <w:tcPr>
            <w:tcW w:w="930" w:type="dxa"/>
          </w:tcPr>
          <w:p w:rsidR="0077740C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09" w:type="dxa"/>
          </w:tcPr>
          <w:p w:rsidR="00F4099A" w:rsidRPr="00D00DA8" w:rsidRDefault="000A767B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</w:t>
            </w:r>
            <w:r w:rsidR="0061676E"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08" w:type="dxa"/>
          </w:tcPr>
          <w:p w:rsidR="0077740C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77740C" w:rsidRPr="005055B6" w:rsidRDefault="00F93163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6/7%</w:t>
            </w:r>
          </w:p>
        </w:tc>
      </w:tr>
      <w:tr w:rsidR="00620C17" w:rsidRPr="00D00DA8" w:rsidTr="00D02766">
        <w:trPr>
          <w:trHeight w:val="145"/>
        </w:trPr>
        <w:tc>
          <w:tcPr>
            <w:tcW w:w="930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209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08" w:type="dxa"/>
          </w:tcPr>
          <w:p w:rsidR="00620C17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20C17" w:rsidRPr="005055B6" w:rsidRDefault="00F93163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6/7%</w:t>
            </w:r>
          </w:p>
        </w:tc>
      </w:tr>
      <w:tr w:rsidR="00620C17" w:rsidRPr="00D00DA8" w:rsidTr="00D02766">
        <w:trPr>
          <w:trHeight w:val="145"/>
        </w:trPr>
        <w:tc>
          <w:tcPr>
            <w:tcW w:w="930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209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508" w:type="dxa"/>
          </w:tcPr>
          <w:p w:rsidR="00620C17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20C17" w:rsidRPr="005055B6" w:rsidRDefault="00F4099A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</w:t>
            </w:r>
          </w:p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мероприятий (конкурсы, соревнования, фестивали, конференции), в общей численности учащихся,</w:t>
            </w:r>
          </w:p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F5B15" w:rsidRPr="00D00DA8" w:rsidRDefault="009F5B15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уровня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 уровня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1.11.3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1676E" w:rsidRPr="00D00DA8" w:rsidTr="00D02766">
        <w:trPr>
          <w:trHeight w:val="145"/>
        </w:trPr>
        <w:tc>
          <w:tcPr>
            <w:tcW w:w="930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4209" w:type="dxa"/>
          </w:tcPr>
          <w:p w:rsidR="0061676E" w:rsidRPr="00D00DA8" w:rsidRDefault="0061676E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08" w:type="dxa"/>
          </w:tcPr>
          <w:p w:rsidR="0061676E" w:rsidRPr="00D00DA8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1676E" w:rsidRPr="005055B6" w:rsidRDefault="0061676E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20C17" w:rsidRPr="00D00DA8" w:rsidTr="00D02766">
        <w:trPr>
          <w:trHeight w:val="145"/>
        </w:trPr>
        <w:tc>
          <w:tcPr>
            <w:tcW w:w="930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09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508" w:type="dxa"/>
          </w:tcPr>
          <w:p w:rsidR="00620C17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20C17" w:rsidRPr="005055B6" w:rsidRDefault="00F4099A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</w:p>
        </w:tc>
      </w:tr>
      <w:tr w:rsidR="00620C17" w:rsidRPr="00D00DA8" w:rsidTr="00D02766">
        <w:trPr>
          <w:trHeight w:val="145"/>
        </w:trPr>
        <w:tc>
          <w:tcPr>
            <w:tcW w:w="930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209" w:type="dxa"/>
          </w:tcPr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</w:t>
            </w:r>
          </w:p>
          <w:p w:rsidR="00620C17" w:rsidRPr="00D00DA8" w:rsidRDefault="00620C17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2508" w:type="dxa"/>
          </w:tcPr>
          <w:p w:rsidR="00620C17" w:rsidRPr="00D00DA8" w:rsidRDefault="00620C17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620C17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1/14%</w:t>
            </w:r>
          </w:p>
        </w:tc>
      </w:tr>
      <w:tr w:rsidR="00BD6222" w:rsidRPr="00D00DA8" w:rsidTr="00D02766">
        <w:trPr>
          <w:trHeight w:val="145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1/14%</w:t>
            </w:r>
          </w:p>
        </w:tc>
      </w:tr>
      <w:tr w:rsidR="00BD6222" w:rsidRPr="00D00DA8" w:rsidTr="00D02766">
        <w:trPr>
          <w:trHeight w:val="145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</w:tr>
      <w:tr w:rsidR="00BD6222" w:rsidRPr="00D00DA8" w:rsidTr="00D02766">
        <w:trPr>
          <w:trHeight w:val="2250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педагогической направленности (профиля), в общей численности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</w:tr>
      <w:tr w:rsidR="00BD6222" w:rsidRPr="00D00DA8" w:rsidTr="0061676E">
        <w:trPr>
          <w:trHeight w:val="2506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  присвоена квалификационная категория, в общей численности педагогических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работников, в том числе: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12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12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1648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педагогический стаж работы которых составляет: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</w:p>
        </w:tc>
      </w:tr>
      <w:tr w:rsidR="00BD6222" w:rsidRPr="00D00DA8" w:rsidTr="00D02766">
        <w:trPr>
          <w:trHeight w:val="312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5/71%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2/29%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1/14%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1/14%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 повышение квалификации/профессиональную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 иной осуществляемой в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деятельности, в общей численности педагогических и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F93163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поддержки одаренных детей, иных групп детей, требующих повышенного педагогического</w:t>
            </w:r>
          </w:p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Спортивный зал единиц 0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единиц 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Наличие загородных лагерей, баз отдыха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использовании переносных компьютеров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61676E">
        <w:trPr>
          <w:trHeight w:val="409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распознания текстов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7" w:type="dxa"/>
          </w:tcPr>
          <w:p w:rsidR="00BD6222" w:rsidRPr="005055B6" w:rsidRDefault="00CF2CFD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6222" w:rsidRPr="00D00DA8" w:rsidTr="00D02766">
        <w:trPr>
          <w:trHeight w:val="334"/>
        </w:trPr>
        <w:tc>
          <w:tcPr>
            <w:tcW w:w="930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09" w:type="dxa"/>
          </w:tcPr>
          <w:p w:rsidR="00BD6222" w:rsidRPr="00D00DA8" w:rsidRDefault="00BD6222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 не менее 2 МБ/с), в общей численности учащихся</w:t>
            </w:r>
          </w:p>
        </w:tc>
        <w:tc>
          <w:tcPr>
            <w:tcW w:w="2508" w:type="dxa"/>
          </w:tcPr>
          <w:p w:rsidR="00BD6222" w:rsidRPr="00D00DA8" w:rsidRDefault="00BD6222" w:rsidP="00D0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A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507" w:type="dxa"/>
          </w:tcPr>
          <w:p w:rsidR="00BD6222" w:rsidRPr="005055B6" w:rsidRDefault="00F77BF9" w:rsidP="00D00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12FB" w:rsidRPr="00D00DA8" w:rsidRDefault="00CC12FB" w:rsidP="00D0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2FB" w:rsidRPr="00D00DA8" w:rsidSect="00773E85">
      <w:footerReference w:type="default" r:id="rId9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88" w:rsidRDefault="00293A88" w:rsidP="00773E85">
      <w:pPr>
        <w:spacing w:after="0" w:line="240" w:lineRule="auto"/>
      </w:pPr>
      <w:r>
        <w:separator/>
      </w:r>
    </w:p>
  </w:endnote>
  <w:endnote w:type="continuationSeparator" w:id="1">
    <w:p w:rsidR="00293A88" w:rsidRDefault="00293A88" w:rsidP="0077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4166"/>
      <w:docPartObj>
        <w:docPartGallery w:val="Page Numbers (Bottom of Page)"/>
        <w:docPartUnique/>
      </w:docPartObj>
    </w:sdtPr>
    <w:sdtContent>
      <w:p w:rsidR="00F74B7A" w:rsidRDefault="00386292">
        <w:pPr>
          <w:pStyle w:val="a8"/>
          <w:jc w:val="center"/>
        </w:pPr>
        <w:fldSimple w:instr=" PAGE   \* MERGEFORMAT ">
          <w:r w:rsidR="002458F2">
            <w:rPr>
              <w:noProof/>
            </w:rPr>
            <w:t>25</w:t>
          </w:r>
        </w:fldSimple>
      </w:p>
    </w:sdtContent>
  </w:sdt>
  <w:p w:rsidR="00F74B7A" w:rsidRDefault="00F74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88" w:rsidRDefault="00293A88" w:rsidP="00773E85">
      <w:pPr>
        <w:spacing w:after="0" w:line="240" w:lineRule="auto"/>
      </w:pPr>
      <w:r>
        <w:separator/>
      </w:r>
    </w:p>
  </w:footnote>
  <w:footnote w:type="continuationSeparator" w:id="1">
    <w:p w:rsidR="00293A88" w:rsidRDefault="00293A88" w:rsidP="0077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9DA"/>
    <w:multiLevelType w:val="hybridMultilevel"/>
    <w:tmpl w:val="A832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367C"/>
    <w:multiLevelType w:val="hybridMultilevel"/>
    <w:tmpl w:val="A832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57B47"/>
    <w:multiLevelType w:val="hybridMultilevel"/>
    <w:tmpl w:val="2962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5B2"/>
    <w:rsid w:val="00014510"/>
    <w:rsid w:val="00034D5E"/>
    <w:rsid w:val="00067CF0"/>
    <w:rsid w:val="00072C29"/>
    <w:rsid w:val="00081923"/>
    <w:rsid w:val="000A30D1"/>
    <w:rsid w:val="000A767B"/>
    <w:rsid w:val="000B493E"/>
    <w:rsid w:val="000C37A3"/>
    <w:rsid w:val="000C3AFC"/>
    <w:rsid w:val="000F7C5C"/>
    <w:rsid w:val="00100830"/>
    <w:rsid w:val="00127B08"/>
    <w:rsid w:val="00131D6F"/>
    <w:rsid w:val="00133681"/>
    <w:rsid w:val="00143CA8"/>
    <w:rsid w:val="00144920"/>
    <w:rsid w:val="00145316"/>
    <w:rsid w:val="00171B95"/>
    <w:rsid w:val="001973D2"/>
    <w:rsid w:val="001F46FE"/>
    <w:rsid w:val="0021101D"/>
    <w:rsid w:val="00221D85"/>
    <w:rsid w:val="00223F3E"/>
    <w:rsid w:val="00224850"/>
    <w:rsid w:val="002458F2"/>
    <w:rsid w:val="002624ED"/>
    <w:rsid w:val="00263D92"/>
    <w:rsid w:val="00273F80"/>
    <w:rsid w:val="00277E5A"/>
    <w:rsid w:val="002828D2"/>
    <w:rsid w:val="0028625F"/>
    <w:rsid w:val="00293A88"/>
    <w:rsid w:val="002A57B2"/>
    <w:rsid w:val="002A764B"/>
    <w:rsid w:val="002B5FE1"/>
    <w:rsid w:val="002C424A"/>
    <w:rsid w:val="002E01E8"/>
    <w:rsid w:val="00303D50"/>
    <w:rsid w:val="0031778B"/>
    <w:rsid w:val="00321A95"/>
    <w:rsid w:val="0032359C"/>
    <w:rsid w:val="00325DDC"/>
    <w:rsid w:val="003477A5"/>
    <w:rsid w:val="003606D2"/>
    <w:rsid w:val="00384A5F"/>
    <w:rsid w:val="00386292"/>
    <w:rsid w:val="00390800"/>
    <w:rsid w:val="0039369F"/>
    <w:rsid w:val="003A252B"/>
    <w:rsid w:val="003C1816"/>
    <w:rsid w:val="0041193B"/>
    <w:rsid w:val="00411FA9"/>
    <w:rsid w:val="004145AB"/>
    <w:rsid w:val="004161C7"/>
    <w:rsid w:val="00422D8C"/>
    <w:rsid w:val="00426B9B"/>
    <w:rsid w:val="00456D25"/>
    <w:rsid w:val="00457BFA"/>
    <w:rsid w:val="004A6867"/>
    <w:rsid w:val="004B1517"/>
    <w:rsid w:val="004B59BA"/>
    <w:rsid w:val="004B5E51"/>
    <w:rsid w:val="004E0797"/>
    <w:rsid w:val="004E74F3"/>
    <w:rsid w:val="005055B6"/>
    <w:rsid w:val="0054693B"/>
    <w:rsid w:val="00553867"/>
    <w:rsid w:val="0056396F"/>
    <w:rsid w:val="005670C6"/>
    <w:rsid w:val="0058644C"/>
    <w:rsid w:val="005931FE"/>
    <w:rsid w:val="005A1617"/>
    <w:rsid w:val="005B79C7"/>
    <w:rsid w:val="005D2017"/>
    <w:rsid w:val="005F323D"/>
    <w:rsid w:val="006060FB"/>
    <w:rsid w:val="006145D3"/>
    <w:rsid w:val="0061676E"/>
    <w:rsid w:val="00620C17"/>
    <w:rsid w:val="00623500"/>
    <w:rsid w:val="00624763"/>
    <w:rsid w:val="006248EC"/>
    <w:rsid w:val="00645124"/>
    <w:rsid w:val="0065520F"/>
    <w:rsid w:val="00680C41"/>
    <w:rsid w:val="006C61F5"/>
    <w:rsid w:val="006D06C6"/>
    <w:rsid w:val="006D1CC2"/>
    <w:rsid w:val="006E3781"/>
    <w:rsid w:val="006F33E8"/>
    <w:rsid w:val="00704AD0"/>
    <w:rsid w:val="0071345E"/>
    <w:rsid w:val="00752773"/>
    <w:rsid w:val="0076178C"/>
    <w:rsid w:val="00767EDE"/>
    <w:rsid w:val="00773E85"/>
    <w:rsid w:val="007757EB"/>
    <w:rsid w:val="0077740C"/>
    <w:rsid w:val="0079566C"/>
    <w:rsid w:val="007A039E"/>
    <w:rsid w:val="007A1A5A"/>
    <w:rsid w:val="007A280C"/>
    <w:rsid w:val="007A674D"/>
    <w:rsid w:val="007C721E"/>
    <w:rsid w:val="007E1A01"/>
    <w:rsid w:val="007E7634"/>
    <w:rsid w:val="007F7F82"/>
    <w:rsid w:val="008144A8"/>
    <w:rsid w:val="00850F41"/>
    <w:rsid w:val="00866B52"/>
    <w:rsid w:val="008863FA"/>
    <w:rsid w:val="00886FE4"/>
    <w:rsid w:val="00890544"/>
    <w:rsid w:val="008942EE"/>
    <w:rsid w:val="008A0CB1"/>
    <w:rsid w:val="008B032B"/>
    <w:rsid w:val="008B354F"/>
    <w:rsid w:val="008B5A2E"/>
    <w:rsid w:val="008B7EE5"/>
    <w:rsid w:val="008C0752"/>
    <w:rsid w:val="008E460D"/>
    <w:rsid w:val="00901FBE"/>
    <w:rsid w:val="009203CD"/>
    <w:rsid w:val="0093641A"/>
    <w:rsid w:val="0093661E"/>
    <w:rsid w:val="0094220E"/>
    <w:rsid w:val="0095086A"/>
    <w:rsid w:val="0096335F"/>
    <w:rsid w:val="00970455"/>
    <w:rsid w:val="00980D59"/>
    <w:rsid w:val="00980EC4"/>
    <w:rsid w:val="00981EA0"/>
    <w:rsid w:val="009A105E"/>
    <w:rsid w:val="009B64C6"/>
    <w:rsid w:val="009C3D5C"/>
    <w:rsid w:val="009D1F13"/>
    <w:rsid w:val="009D4068"/>
    <w:rsid w:val="009F2E72"/>
    <w:rsid w:val="009F5B15"/>
    <w:rsid w:val="00A17EC4"/>
    <w:rsid w:val="00A32F33"/>
    <w:rsid w:val="00A40993"/>
    <w:rsid w:val="00A62D5D"/>
    <w:rsid w:val="00A76336"/>
    <w:rsid w:val="00AA5052"/>
    <w:rsid w:val="00AC5632"/>
    <w:rsid w:val="00AC79BC"/>
    <w:rsid w:val="00AD0CBE"/>
    <w:rsid w:val="00AE2CF7"/>
    <w:rsid w:val="00AE6126"/>
    <w:rsid w:val="00B306EB"/>
    <w:rsid w:val="00B73846"/>
    <w:rsid w:val="00B8388B"/>
    <w:rsid w:val="00BB5798"/>
    <w:rsid w:val="00BD2C6D"/>
    <w:rsid w:val="00BD5628"/>
    <w:rsid w:val="00BD6222"/>
    <w:rsid w:val="00BD7EB4"/>
    <w:rsid w:val="00BE6279"/>
    <w:rsid w:val="00BF6E21"/>
    <w:rsid w:val="00C11784"/>
    <w:rsid w:val="00C42C97"/>
    <w:rsid w:val="00C445B2"/>
    <w:rsid w:val="00C47F67"/>
    <w:rsid w:val="00C51281"/>
    <w:rsid w:val="00C82703"/>
    <w:rsid w:val="00CB68FC"/>
    <w:rsid w:val="00CC12FB"/>
    <w:rsid w:val="00CD2043"/>
    <w:rsid w:val="00CD378E"/>
    <w:rsid w:val="00CE7A33"/>
    <w:rsid w:val="00CF2CFD"/>
    <w:rsid w:val="00CF4F30"/>
    <w:rsid w:val="00CF6281"/>
    <w:rsid w:val="00D00DA8"/>
    <w:rsid w:val="00D02766"/>
    <w:rsid w:val="00D25B69"/>
    <w:rsid w:val="00D3029C"/>
    <w:rsid w:val="00D51ED7"/>
    <w:rsid w:val="00D55ABA"/>
    <w:rsid w:val="00D607D9"/>
    <w:rsid w:val="00D64DD9"/>
    <w:rsid w:val="00D7760D"/>
    <w:rsid w:val="00D93760"/>
    <w:rsid w:val="00DA7F72"/>
    <w:rsid w:val="00DC01EB"/>
    <w:rsid w:val="00DC48DC"/>
    <w:rsid w:val="00DF6D81"/>
    <w:rsid w:val="00E146DB"/>
    <w:rsid w:val="00E23297"/>
    <w:rsid w:val="00E365BD"/>
    <w:rsid w:val="00E603D6"/>
    <w:rsid w:val="00E83EBE"/>
    <w:rsid w:val="00E84594"/>
    <w:rsid w:val="00E934A5"/>
    <w:rsid w:val="00EA59CB"/>
    <w:rsid w:val="00EC3F12"/>
    <w:rsid w:val="00EC6955"/>
    <w:rsid w:val="00ED0ED7"/>
    <w:rsid w:val="00ED3C56"/>
    <w:rsid w:val="00ED6702"/>
    <w:rsid w:val="00EE11C4"/>
    <w:rsid w:val="00EE2048"/>
    <w:rsid w:val="00EE2681"/>
    <w:rsid w:val="00F03B2E"/>
    <w:rsid w:val="00F05BC7"/>
    <w:rsid w:val="00F06D7B"/>
    <w:rsid w:val="00F401C4"/>
    <w:rsid w:val="00F4099A"/>
    <w:rsid w:val="00F5146E"/>
    <w:rsid w:val="00F6366A"/>
    <w:rsid w:val="00F74B7A"/>
    <w:rsid w:val="00F77BF9"/>
    <w:rsid w:val="00F84411"/>
    <w:rsid w:val="00F93163"/>
    <w:rsid w:val="00FB4CAE"/>
    <w:rsid w:val="00FD7E76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50F41"/>
  </w:style>
  <w:style w:type="character" w:styleId="a3">
    <w:name w:val="Hyperlink"/>
    <w:basedOn w:val="a0"/>
    <w:uiPriority w:val="99"/>
    <w:unhideWhenUsed/>
    <w:rsid w:val="00850F41"/>
    <w:rPr>
      <w:color w:val="0000FF" w:themeColor="hyperlink"/>
      <w:u w:val="single"/>
    </w:rPr>
  </w:style>
  <w:style w:type="paragraph" w:styleId="a4">
    <w:name w:val="No Spacing"/>
    <w:uiPriority w:val="1"/>
    <w:qFormat/>
    <w:rsid w:val="0076178C"/>
    <w:pPr>
      <w:spacing w:after="0" w:line="240" w:lineRule="auto"/>
    </w:pPr>
  </w:style>
  <w:style w:type="table" w:styleId="a5">
    <w:name w:val="Table Grid"/>
    <w:basedOn w:val="a1"/>
    <w:uiPriority w:val="59"/>
    <w:rsid w:val="007A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7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E85"/>
  </w:style>
  <w:style w:type="paragraph" w:styleId="a8">
    <w:name w:val="footer"/>
    <w:basedOn w:val="a"/>
    <w:link w:val="a9"/>
    <w:uiPriority w:val="99"/>
    <w:unhideWhenUsed/>
    <w:rsid w:val="0077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E85"/>
  </w:style>
  <w:style w:type="paragraph" w:styleId="aa">
    <w:name w:val="List Paragraph"/>
    <w:basedOn w:val="a"/>
    <w:uiPriority w:val="34"/>
    <w:qFormat/>
    <w:rsid w:val="002C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_karau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C6B2-1CFF-4A2F-91C4-5FD21987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10587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129</cp:revision>
  <cp:lastPrinted>2018-10-11T09:37:00Z</cp:lastPrinted>
  <dcterms:created xsi:type="dcterms:W3CDTF">2018-09-27T07:36:00Z</dcterms:created>
  <dcterms:modified xsi:type="dcterms:W3CDTF">2020-11-28T07:04:00Z</dcterms:modified>
</cp:coreProperties>
</file>