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CD" w:rsidRDefault="00C24FCD" w:rsidP="00827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6726522" cy="9591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212" cy="959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CD" w:rsidRDefault="00C24FCD" w:rsidP="00827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24FCD" w:rsidRDefault="00C24FCD" w:rsidP="00827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27A66" w:rsidRPr="00827A66" w:rsidRDefault="00827A66" w:rsidP="00827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27A66">
        <w:rPr>
          <w:rFonts w:ascii="Times New Roman" w:eastAsia="Times New Roman" w:hAnsi="Times New Roman" w:cs="Times New Roman"/>
          <w:sz w:val="32"/>
          <w:szCs w:val="32"/>
          <w:lang w:val="ru-RU"/>
        </w:rPr>
        <w:t>Муниципальное казенное учреждение дополнительного образования « Детская школа искусств» сельского поселения Караул</w:t>
      </w:r>
    </w:p>
    <w:p w:rsidR="00827A66" w:rsidRPr="00827A66" w:rsidRDefault="00827A66" w:rsidP="00827A66">
      <w:pPr>
        <w:spacing w:after="0" w:line="240" w:lineRule="auto"/>
        <w:jc w:val="center"/>
        <w:rPr>
          <w:rFonts w:ascii="Calibri" w:eastAsia="Times New Roman" w:hAnsi="Calibri" w:cs="Tahoma"/>
          <w:sz w:val="22"/>
          <w:szCs w:val="22"/>
          <w:lang w:val="ru-RU"/>
        </w:rPr>
      </w:pPr>
    </w:p>
    <w:p w:rsidR="00827A66" w:rsidRPr="00827A66" w:rsidRDefault="00827A66" w:rsidP="00827A66">
      <w:pPr>
        <w:spacing w:after="0" w:line="240" w:lineRule="auto"/>
        <w:jc w:val="center"/>
        <w:rPr>
          <w:rFonts w:eastAsia="Times New Roman"/>
          <w:lang w:val="ru-RU"/>
        </w:rPr>
      </w:pPr>
    </w:p>
    <w:tbl>
      <w:tblPr>
        <w:tblW w:w="9977" w:type="dxa"/>
        <w:jc w:val="center"/>
        <w:tblCellMar>
          <w:left w:w="133" w:type="dxa"/>
        </w:tblCellMar>
        <w:tblLook w:val="04A0"/>
      </w:tblPr>
      <w:tblGrid>
        <w:gridCol w:w="6045"/>
        <w:gridCol w:w="3932"/>
      </w:tblGrid>
      <w:tr w:rsidR="00827A66" w:rsidRPr="00C24FCD" w:rsidTr="00827A66">
        <w:trPr>
          <w:jc w:val="center"/>
        </w:trPr>
        <w:tc>
          <w:tcPr>
            <w:tcW w:w="6044" w:type="dxa"/>
            <w:shd w:val="clear" w:color="auto" w:fill="FFFFFF"/>
            <w:hideMark/>
          </w:tcPr>
          <w:p w:rsidR="00827A66" w:rsidRPr="00827A66" w:rsidRDefault="00827A66">
            <w:pPr>
              <w:tabs>
                <w:tab w:val="left" w:pos="5625"/>
              </w:tabs>
              <w:spacing w:after="0" w:line="240" w:lineRule="auto"/>
              <w:ind w:hanging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27A6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Одобрено</w:t>
            </w:r>
          </w:p>
          <w:p w:rsidR="00827A66" w:rsidRPr="00827A66" w:rsidRDefault="00827A66">
            <w:pPr>
              <w:tabs>
                <w:tab w:val="left" w:pos="5625"/>
              </w:tabs>
              <w:spacing w:after="0" w:line="240" w:lineRule="auto"/>
              <w:ind w:hanging="5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27A6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педагогическом советом</w:t>
            </w:r>
          </w:p>
          <w:p w:rsidR="00827A66" w:rsidRPr="00827A66" w:rsidRDefault="00827A66">
            <w:pPr>
              <w:spacing w:after="0" w:line="240" w:lineRule="auto"/>
              <w:ind w:hanging="5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27A6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протокол  № 1</w:t>
            </w:r>
          </w:p>
          <w:p w:rsidR="00827A66" w:rsidRPr="00827A66" w:rsidRDefault="00827A66">
            <w:pPr>
              <w:tabs>
                <w:tab w:val="left" w:pos="60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27A6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от  30.08.2021</w:t>
            </w:r>
          </w:p>
        </w:tc>
        <w:tc>
          <w:tcPr>
            <w:tcW w:w="3932" w:type="dxa"/>
            <w:shd w:val="clear" w:color="auto" w:fill="FFFFFF"/>
          </w:tcPr>
          <w:p w:rsidR="00827A66" w:rsidRPr="00827A66" w:rsidRDefault="00827A66">
            <w:pPr>
              <w:tabs>
                <w:tab w:val="left" w:pos="601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27A6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Утверждаю </w:t>
            </w:r>
          </w:p>
          <w:p w:rsidR="00827A66" w:rsidRPr="00827A66" w:rsidRDefault="00827A66">
            <w:pPr>
              <w:tabs>
                <w:tab w:val="left" w:pos="60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27A6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Директор МКУ ДО ДШИ</w:t>
            </w:r>
          </w:p>
          <w:p w:rsidR="00827A66" w:rsidRPr="00827A66" w:rsidRDefault="00827A66">
            <w:pPr>
              <w:tabs>
                <w:tab w:val="left" w:pos="60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0" w:name="__DdeLink__10661_1510645143"/>
            <w:bookmarkEnd w:id="0"/>
            <w:r w:rsidRPr="00827A6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________ Беляева О.А.</w:t>
            </w:r>
          </w:p>
          <w:p w:rsidR="00827A66" w:rsidRPr="00827A66" w:rsidRDefault="00827A66">
            <w:pPr>
              <w:tabs>
                <w:tab w:val="left" w:pos="60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827A66" w:rsidRPr="00827A66" w:rsidRDefault="00827A66" w:rsidP="00827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en-US"/>
        </w:rPr>
      </w:pPr>
    </w:p>
    <w:p w:rsidR="00DD753D" w:rsidRDefault="00DD753D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D753D" w:rsidRPr="00827A66" w:rsidRDefault="00FC55EA">
      <w:pPr>
        <w:spacing w:after="0"/>
        <w:jc w:val="center"/>
        <w:rPr>
          <w:sz w:val="28"/>
          <w:szCs w:val="28"/>
          <w:lang w:val="ru-RU"/>
        </w:rPr>
      </w:pPr>
      <w:r w:rsidRPr="00827A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ДОПОЛНИТЕЛЬНАЯ ПРЕДПРОФЕССИОНАЛЬНАЯ ОБРАЗОВАТЕЛЬНАЯ ПРОГРАММА В ОБЛАСТИ </w:t>
      </w:r>
    </w:p>
    <w:p w:rsidR="00DD753D" w:rsidRPr="00827A66" w:rsidRDefault="00FC55EA">
      <w:pPr>
        <w:spacing w:after="0"/>
        <w:jc w:val="center"/>
        <w:rPr>
          <w:sz w:val="28"/>
          <w:szCs w:val="28"/>
          <w:lang w:val="ru-RU"/>
        </w:rPr>
      </w:pPr>
      <w:r w:rsidRPr="00827A66">
        <w:rPr>
          <w:rFonts w:ascii="Times New Roman" w:hAnsi="Times New Roman"/>
          <w:b/>
          <w:i w:val="0"/>
          <w:sz w:val="28"/>
          <w:szCs w:val="28"/>
          <w:lang w:val="ru-RU"/>
        </w:rPr>
        <w:t>ХОРЕОГРАФИЧЕСКОГО ИСКУССТВА</w:t>
      </w:r>
    </w:p>
    <w:p w:rsidR="00DD753D" w:rsidRPr="00827A66" w:rsidRDefault="00FC55EA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27A66">
        <w:rPr>
          <w:rFonts w:ascii="Times New Roman" w:hAnsi="Times New Roman"/>
          <w:b/>
          <w:i w:val="0"/>
          <w:sz w:val="28"/>
          <w:szCs w:val="28"/>
          <w:lang w:val="ru-RU"/>
        </w:rPr>
        <w:t>«ХОРЕОГРАФИЧЕСКОЕ ТВОРЧЕСТВО»</w:t>
      </w:r>
    </w:p>
    <w:p w:rsidR="00DD753D" w:rsidRPr="00827A66" w:rsidRDefault="00DD753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D753D" w:rsidRPr="00827A66" w:rsidRDefault="00DD753D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D753D" w:rsidRPr="00827A66" w:rsidRDefault="00FC55EA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27A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Предметная область </w:t>
      </w:r>
    </w:p>
    <w:p w:rsidR="00DD753D" w:rsidRDefault="00FC55EA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27A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ПО.02. ТЕОРИЯ И ИСТОРИЯ ИСКУССТВ </w:t>
      </w:r>
    </w:p>
    <w:p w:rsidR="00827A66" w:rsidRPr="00827A66" w:rsidRDefault="00827A66" w:rsidP="00827A66">
      <w:pPr>
        <w:spacing w:after="0"/>
        <w:jc w:val="center"/>
        <w:rPr>
          <w:sz w:val="28"/>
          <w:szCs w:val="28"/>
          <w:lang w:val="ru-RU"/>
        </w:rPr>
      </w:pPr>
    </w:p>
    <w:p w:rsidR="00DD753D" w:rsidRPr="00827A66" w:rsidRDefault="00FC55EA" w:rsidP="00827A66">
      <w:pPr>
        <w:spacing w:after="0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827A66">
        <w:rPr>
          <w:rFonts w:ascii="Times New Roman" w:hAnsi="Times New Roman"/>
          <w:b/>
          <w:i w:val="0"/>
          <w:sz w:val="36"/>
          <w:szCs w:val="36"/>
          <w:lang w:val="ru-RU"/>
        </w:rPr>
        <w:t>ПРОГРАММА</w:t>
      </w:r>
    </w:p>
    <w:p w:rsidR="00DD753D" w:rsidRPr="00827A66" w:rsidRDefault="00FC55EA" w:rsidP="00827A66">
      <w:pPr>
        <w:spacing w:after="0" w:line="276" w:lineRule="auto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827A66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по учебному предмету </w:t>
      </w:r>
    </w:p>
    <w:p w:rsidR="00DD753D" w:rsidRPr="00827A66" w:rsidRDefault="00FC55EA" w:rsidP="00827A66">
      <w:pPr>
        <w:spacing w:after="0" w:line="276" w:lineRule="auto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827A66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СЛУШАНИЕ МУЗЫКИ И </w:t>
      </w:r>
      <w:r w:rsidRPr="00827A66">
        <w:rPr>
          <w:rFonts w:ascii="Times New Roman" w:hAnsi="Times New Roman"/>
          <w:b/>
          <w:i w:val="0"/>
          <w:sz w:val="36"/>
          <w:szCs w:val="36"/>
          <w:lang w:val="ru-RU"/>
        </w:rPr>
        <w:br/>
        <w:t>МУЗЫКАЛЬНАЯ ГРАМОТА</w:t>
      </w:r>
    </w:p>
    <w:p w:rsidR="00DD753D" w:rsidRPr="00827A66" w:rsidRDefault="00FC55EA" w:rsidP="00827A66">
      <w:pPr>
        <w:pStyle w:val="ae"/>
        <w:spacing w:after="0" w:line="240" w:lineRule="auto"/>
        <w:jc w:val="center"/>
        <w:rPr>
          <w:sz w:val="36"/>
          <w:szCs w:val="36"/>
        </w:rPr>
      </w:pPr>
      <w:r w:rsidRPr="00827A66">
        <w:rPr>
          <w:rFonts w:ascii="Times New Roman" w:hAnsi="Times New Roman"/>
          <w:b/>
          <w:sz w:val="36"/>
          <w:szCs w:val="36"/>
        </w:rPr>
        <w:t>ПО.02.УП.01.</w:t>
      </w:r>
    </w:p>
    <w:p w:rsidR="00DD753D" w:rsidRDefault="00DD753D">
      <w:pPr>
        <w:pStyle w:val="ae"/>
        <w:spacing w:after="410" w:line="240" w:lineRule="auto"/>
        <w:ind w:right="120"/>
        <w:jc w:val="center"/>
      </w:pPr>
    </w:p>
    <w:p w:rsidR="00DD753D" w:rsidRDefault="00DD753D">
      <w:pPr>
        <w:pStyle w:val="ae"/>
        <w:spacing w:after="410" w:line="240" w:lineRule="auto"/>
        <w:ind w:right="120"/>
        <w:jc w:val="center"/>
      </w:pPr>
    </w:p>
    <w:p w:rsidR="00827A66" w:rsidRDefault="00827A66">
      <w:pPr>
        <w:pStyle w:val="ae"/>
        <w:spacing w:after="410" w:line="240" w:lineRule="auto"/>
        <w:ind w:right="120"/>
        <w:jc w:val="center"/>
      </w:pPr>
    </w:p>
    <w:p w:rsidR="00827A66" w:rsidRDefault="00827A66">
      <w:pPr>
        <w:pStyle w:val="ae"/>
        <w:spacing w:after="410" w:line="240" w:lineRule="auto"/>
        <w:ind w:right="120"/>
        <w:jc w:val="center"/>
      </w:pPr>
    </w:p>
    <w:p w:rsidR="00DD753D" w:rsidRDefault="00DD753D">
      <w:pPr>
        <w:pStyle w:val="ae"/>
        <w:spacing w:after="410" w:line="240" w:lineRule="auto"/>
        <w:ind w:right="120"/>
      </w:pPr>
    </w:p>
    <w:p w:rsidR="00DD753D" w:rsidRDefault="00827A66" w:rsidP="00827A66">
      <w:pPr>
        <w:pStyle w:val="ae"/>
        <w:spacing w:after="0" w:line="240" w:lineRule="auto"/>
        <w:ind w:right="120"/>
        <w:jc w:val="center"/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  <w:t>Село Караул</w:t>
      </w:r>
    </w:p>
    <w:p w:rsidR="00827A66" w:rsidRDefault="00827A66" w:rsidP="00827A66">
      <w:pPr>
        <w:pStyle w:val="ae"/>
        <w:spacing w:after="0" w:line="240" w:lineRule="auto"/>
        <w:ind w:right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  <w:t>2021</w:t>
      </w:r>
    </w:p>
    <w:p w:rsidR="00DD753D" w:rsidRDefault="00DD753D">
      <w:pPr>
        <w:suppressAutoHyphens w:val="0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bookmarkStart w:id="1" w:name="_GoBack"/>
      <w:bookmarkEnd w:id="1"/>
    </w:p>
    <w:p w:rsidR="00DD753D" w:rsidRDefault="00DD753D">
      <w:pPr>
        <w:spacing w:after="0" w:line="300" w:lineRule="auto"/>
        <w:ind w:firstLine="708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D753D" w:rsidRDefault="00FC55EA">
      <w:pPr>
        <w:spacing w:after="0" w:line="300" w:lineRule="auto"/>
        <w:ind w:firstLine="708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Структура программы учебного предмета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I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>
        <w:rPr>
          <w:b/>
          <w:i w:val="0"/>
          <w:sz w:val="28"/>
          <w:szCs w:val="28"/>
          <w:lang w:val="ru-RU"/>
        </w:rPr>
        <w:tab/>
      </w:r>
      <w:r>
        <w:rPr>
          <w:b/>
          <w:i w:val="0"/>
          <w:sz w:val="28"/>
          <w:szCs w:val="28"/>
          <w:lang w:val="ru-RU"/>
        </w:rPr>
        <w:tab/>
      </w:r>
      <w:r>
        <w:rPr>
          <w:b/>
          <w:i w:val="0"/>
          <w:sz w:val="28"/>
          <w:szCs w:val="28"/>
          <w:lang w:val="ru-RU"/>
        </w:rPr>
        <w:tab/>
      </w:r>
      <w:r>
        <w:rPr>
          <w:b/>
          <w:i w:val="0"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DD753D" w:rsidRDefault="00FC55EA">
      <w:pPr>
        <w:pStyle w:val="1a"/>
        <w:spacing w:line="30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Характеристика учебного предмета, его место и роль в образовательном процессе;</w:t>
      </w:r>
    </w:p>
    <w:p w:rsidR="00DD753D" w:rsidRDefault="00FC55EA">
      <w:pPr>
        <w:pStyle w:val="1a"/>
        <w:spacing w:line="30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Срок реализации учебного предмета;</w:t>
      </w:r>
    </w:p>
    <w:p w:rsidR="00DD753D" w:rsidRDefault="00FC55EA">
      <w:pPr>
        <w:pStyle w:val="1a"/>
        <w:spacing w:line="30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Объем учебного времени, предусмотренный учебным планом образовательного</w:t>
      </w:r>
    </w:p>
    <w:p w:rsidR="00DD753D" w:rsidRDefault="00FC55EA">
      <w:pPr>
        <w:pStyle w:val="1a"/>
        <w:spacing w:line="30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учреждения на реализацию учебного предмета;</w:t>
      </w:r>
    </w:p>
    <w:p w:rsidR="00DD753D" w:rsidRDefault="00FC55EA">
      <w:pPr>
        <w:pStyle w:val="1a"/>
        <w:spacing w:line="30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Форма проведения учебных аудиторных занятий;</w:t>
      </w:r>
    </w:p>
    <w:p w:rsidR="00DD753D" w:rsidRDefault="00FC55EA">
      <w:pPr>
        <w:pStyle w:val="1a"/>
        <w:spacing w:line="30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Цели и задачи учебного предмета;</w:t>
      </w:r>
    </w:p>
    <w:p w:rsidR="00DD753D" w:rsidRDefault="00FC55EA">
      <w:pPr>
        <w:pStyle w:val="1a"/>
        <w:spacing w:line="30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Обоснование структуры программы учебного предмета;</w:t>
      </w:r>
    </w:p>
    <w:p w:rsidR="00DD753D" w:rsidRDefault="00FC55EA">
      <w:pPr>
        <w:pStyle w:val="1a"/>
        <w:spacing w:line="30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Методы обучения; </w:t>
      </w:r>
    </w:p>
    <w:p w:rsidR="00DD753D" w:rsidRPr="00827A66" w:rsidRDefault="00FC55EA">
      <w:pPr>
        <w:pStyle w:val="1a"/>
        <w:spacing w:line="30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Описание материально-технических условий реализации учебного предмета;</w:t>
      </w:r>
    </w:p>
    <w:p w:rsidR="00DD753D" w:rsidRDefault="00FC55EA">
      <w:pPr>
        <w:spacing w:after="0" w:line="30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II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Содержание учебного предмета</w:t>
      </w:r>
      <w:r>
        <w:rPr>
          <w:b/>
          <w:i w:val="0"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DD753D" w:rsidRDefault="00FC55EA">
      <w:pPr>
        <w:pStyle w:val="1a"/>
        <w:spacing w:line="30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Сведения о затратах учебного времени;</w:t>
      </w:r>
    </w:p>
    <w:p w:rsidR="00DD753D" w:rsidRDefault="00FC55EA">
      <w:pPr>
        <w:pStyle w:val="1a"/>
        <w:spacing w:line="30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Учебно-тематический план;</w:t>
      </w:r>
    </w:p>
    <w:p w:rsidR="00DD753D" w:rsidRPr="00827A66" w:rsidRDefault="00FC55EA">
      <w:pPr>
        <w:pStyle w:val="1a"/>
        <w:spacing w:line="30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ru-RU"/>
        </w:rPr>
        <w:t>Годовые требования по классам;</w:t>
      </w:r>
    </w:p>
    <w:p w:rsidR="00DD753D" w:rsidRDefault="00FC55EA">
      <w:pPr>
        <w:spacing w:after="0" w:line="300" w:lineRule="auto"/>
        <w:rPr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III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ab/>
        <w:t>Требования к уровню подготовки обучающихся</w:t>
      </w:r>
      <w:r>
        <w:rPr>
          <w:b/>
          <w:i w:val="0"/>
          <w:sz w:val="28"/>
          <w:szCs w:val="28"/>
          <w:lang w:val="ru-RU"/>
        </w:rPr>
        <w:tab/>
      </w:r>
      <w:r>
        <w:rPr>
          <w:b/>
          <w:i w:val="0"/>
          <w:sz w:val="28"/>
          <w:szCs w:val="28"/>
          <w:lang w:val="ru-RU"/>
        </w:rPr>
        <w:tab/>
      </w:r>
    </w:p>
    <w:p w:rsidR="00DD753D" w:rsidRDefault="00FC55EA">
      <w:pPr>
        <w:pStyle w:val="1a"/>
        <w:spacing w:line="30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IV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DD753D" w:rsidRDefault="00FC55EA">
      <w:pPr>
        <w:pStyle w:val="1a"/>
        <w:spacing w:line="30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Аттестация: цели, виды, форма, содержание; </w:t>
      </w:r>
    </w:p>
    <w:p w:rsidR="00DD753D" w:rsidRPr="00827A66" w:rsidRDefault="00FC55EA">
      <w:pPr>
        <w:pStyle w:val="1a"/>
        <w:spacing w:line="30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Критерии оценки;</w:t>
      </w:r>
    </w:p>
    <w:p w:rsidR="00DD753D" w:rsidRDefault="00FC55EA">
      <w:pPr>
        <w:pStyle w:val="1a"/>
        <w:spacing w:line="30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V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DD753D" w:rsidRDefault="00FC55EA">
      <w:pPr>
        <w:pStyle w:val="1a"/>
        <w:spacing w:line="30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Методические рекомендации преподавателям;</w:t>
      </w:r>
    </w:p>
    <w:p w:rsidR="00DD753D" w:rsidRPr="00827A66" w:rsidRDefault="00FC55EA">
      <w:pPr>
        <w:pStyle w:val="1a"/>
        <w:spacing w:line="30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Рекомендации по организации самостоятельной работы учащихся;</w:t>
      </w:r>
    </w:p>
    <w:p w:rsidR="00DD753D" w:rsidRDefault="00FC55EA">
      <w:pPr>
        <w:pStyle w:val="1a"/>
        <w:spacing w:line="30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VI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Списки рекомендуемой литературы и видеоматериалов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DD753D" w:rsidRDefault="00FC55EA">
      <w:pPr>
        <w:pStyle w:val="1a"/>
        <w:spacing w:line="30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Учебная и методическая литература;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DD753D" w:rsidRDefault="00FC55EA">
      <w:pPr>
        <w:pStyle w:val="1a"/>
        <w:spacing w:line="30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Рекомендуемые для просмотра балеты и хореографические номера</w:t>
      </w:r>
    </w:p>
    <w:p w:rsidR="00DD753D" w:rsidRDefault="00DD753D">
      <w:pPr>
        <w:pStyle w:val="1a"/>
        <w:spacing w:line="300" w:lineRule="auto"/>
        <w:rPr>
          <w:rFonts w:ascii="Times New Roman" w:hAnsi="Times New Roman"/>
          <w:sz w:val="28"/>
          <w:szCs w:val="28"/>
          <w:lang w:val="ru-RU"/>
        </w:rPr>
      </w:pPr>
    </w:p>
    <w:p w:rsidR="00DD753D" w:rsidRPr="00827A66" w:rsidRDefault="00FC55EA">
      <w:pPr>
        <w:pStyle w:val="Body1"/>
        <w:spacing w:line="300" w:lineRule="auto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DD753D" w:rsidRDefault="00DD753D">
      <w:pPr>
        <w:spacing w:after="0" w:line="30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D753D" w:rsidRDefault="00DD753D">
      <w:pPr>
        <w:spacing w:after="0" w:line="30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D753D" w:rsidRDefault="00DD753D">
      <w:pPr>
        <w:spacing w:after="0" w:line="30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D753D" w:rsidRDefault="00DD753D">
      <w:pPr>
        <w:spacing w:after="0" w:line="30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D753D" w:rsidRDefault="00DD753D">
      <w:pPr>
        <w:spacing w:after="0" w:line="30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D753D" w:rsidRDefault="00DD753D">
      <w:pPr>
        <w:spacing w:after="0" w:line="30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D753D" w:rsidRDefault="00DD753D">
      <w:pPr>
        <w:spacing w:after="0" w:line="30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D753D" w:rsidRDefault="00DD753D">
      <w:pPr>
        <w:spacing w:after="0" w:line="30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D753D" w:rsidRDefault="00FC55EA">
      <w:pPr>
        <w:spacing w:after="0" w:line="30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I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. ПОЯСНИТЕЛЬНАЯ ЗАПИСКА</w:t>
      </w:r>
    </w:p>
    <w:p w:rsidR="00DD753D" w:rsidRDefault="00FC55EA">
      <w:pPr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DD753D" w:rsidRDefault="00FC55EA">
      <w:pPr>
        <w:pStyle w:val="Textbody"/>
        <w:tabs>
          <w:tab w:val="left" w:pos="480"/>
        </w:tabs>
        <w:spacing w:after="0" w:line="300" w:lineRule="auto"/>
        <w:contextualSpacing/>
        <w:rPr>
          <w:rStyle w:val="FontStyle16"/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Программаучебногопредмета «Слушаниемузыки и музыкальнаяграмота» разработана в соответствии с федеральнымигосударственнымитребованиями к дополнительнойпредпрофессиональнойобщеобразовательнойпрограмме в областихореографическогоискусства «Хореографическоетворчество» </w:t>
      </w:r>
      <w:r>
        <w:rPr>
          <w:rStyle w:val="FontStyle16"/>
          <w:sz w:val="28"/>
          <w:szCs w:val="28"/>
        </w:rPr>
        <w:t>и «Положения о порядке иформампроведенияитоговойаттестацииобучающихсяподополнительнымпредпрофессиональнымобщеобразовательнымпрограмма в областиискусств» (утвержденоМинистерствомкультурыРоссийскойФедерацииот 09.02.2012 №86).</w:t>
      </w:r>
    </w:p>
    <w:p w:rsidR="00DD753D" w:rsidRDefault="00FC55EA">
      <w:pPr>
        <w:pStyle w:val="Textbody"/>
        <w:tabs>
          <w:tab w:val="left" w:pos="480"/>
        </w:tabs>
        <w:spacing w:after="0" w:line="300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ab/>
      </w:r>
      <w:r>
        <w:rPr>
          <w:rStyle w:val="FontStyle16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</w:rPr>
        <w:t>Программа является частью дополнительной предпрофессиональной общеобразовательной программы в областимузыкальногоискусства</w:t>
      </w:r>
      <w:r>
        <w:rPr>
          <w:rStyle w:val="FontStyle16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Хореографическоетворчество</w:t>
      </w:r>
      <w:r>
        <w:rPr>
          <w:rStyle w:val="FontStyle16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. Учебныйпредмет «Слушаниемузыки и музыкальнаяграмота» относится к обязательнойчастиобразовательнойпрограммы.Возрастобучающихся, поступивших в первыйкласс – с шестилетшестимесяцевдодевятилет. </w:t>
      </w:r>
      <w:r>
        <w:rPr>
          <w:rFonts w:cs="Times New Roman"/>
          <w:b/>
          <w:sz w:val="28"/>
          <w:szCs w:val="28"/>
        </w:rPr>
        <w:t>Срок реализации программы – 4 года</w:t>
      </w:r>
      <w:r>
        <w:rPr>
          <w:rFonts w:cs="Times New Roman"/>
          <w:sz w:val="28"/>
          <w:szCs w:val="28"/>
        </w:rPr>
        <w:t>.</w:t>
      </w:r>
    </w:p>
    <w:p w:rsidR="00DD753D" w:rsidRDefault="00FC55EA">
      <w:pPr>
        <w:pStyle w:val="ae"/>
        <w:spacing w:after="0" w:line="30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составлена с учётом возрастных особенностей обучающихся и  </w:t>
      </w:r>
      <w:r>
        <w:rPr>
          <w:rFonts w:ascii="Times New Roman" w:hAnsi="Times New Roman" w:cs="Times New Roman"/>
          <w:b/>
          <w:sz w:val="28"/>
          <w:szCs w:val="28"/>
        </w:rPr>
        <w:t>направлена на</w:t>
      </w:r>
      <w:r>
        <w:rPr>
          <w:rFonts w:ascii="Times New Roman" w:hAnsi="Times New Roman" w:cs="Times New Roman"/>
          <w:sz w:val="28"/>
          <w:szCs w:val="28"/>
        </w:rPr>
        <w:t>: создание условий для художественного образования, духовно-нравственного развития детей; общеэстетическое воспитание подрастающего поколения, обеспечивающее формирование культурно образованной части общества, заинтересованной аудитории слушателей и зрителей</w:t>
      </w:r>
    </w:p>
    <w:p w:rsidR="00DD753D" w:rsidRDefault="00FC55EA">
      <w:pPr>
        <w:pStyle w:val="ae"/>
        <w:spacing w:after="0" w:line="30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«Слушание музыки и музыкальная грамота» имеет художественно-эстетическую направленность, ориентирован на воспитание гармонично и всесторонне развитой личности, интегрированной в систему мировой и отечественной музыкальной и хореографической культуры. Изучение курса данного предмета помогает выявлению наиболее творчески  одарённых детей и подготовки их к поступлению  в средние специальные хореографические учебные заведения. Предмет «Слушание музыки и музыкальная грамота» занимает важное место в системе предметов, формирующих художественно-эстетическое восприятие искусства и явлений окружающегомира, способствует развитию эмоциональной сферы, образного и интеллектуального мышления. Данный предмет является основой для дальнейшего изучения теоретических и исторических предметов, формирования музыкально-теоретического кругозора,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 условием профессионального развития на занятиях ритмикой, народно-сценическим и классическим танцем. </w:t>
      </w:r>
    </w:p>
    <w:p w:rsidR="00DD753D" w:rsidRPr="00827A66" w:rsidRDefault="00FC55EA">
      <w:pPr>
        <w:spacing w:after="0" w:line="300" w:lineRule="auto"/>
        <w:jc w:val="both"/>
        <w:rPr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Особенностью предмета «Слушание музыки и музыкальная грамота»  является соединение на занятиях двух видов учебной деятельности: освоение музыкальной грамоты и слушание музыки.</w:t>
      </w:r>
    </w:p>
    <w:p w:rsidR="00DD753D" w:rsidRDefault="00FC55EA">
      <w:pPr>
        <w:pStyle w:val="Body1"/>
        <w:spacing w:line="30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:rsidR="00DD753D" w:rsidRDefault="00FC55EA">
      <w:pPr>
        <w:pStyle w:val="Body1"/>
        <w:spacing w:line="30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«Слушание музыки и музыкальная грамота»</w:t>
      </w:r>
    </w:p>
    <w:p w:rsidR="00DD753D" w:rsidRPr="00827A66" w:rsidRDefault="00FC55EA">
      <w:pPr>
        <w:spacing w:after="0" w:line="30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Программа по предмету «Слушание музыки и музыкальная грамота» рассчитана на 4 года (1, 2, 3, 4 класс) — в рамках 8-летнего срока, занятия проходят один раз в неделю по 1 часу.</w:t>
      </w:r>
    </w:p>
    <w:p w:rsidR="00DD753D" w:rsidRPr="00827A66" w:rsidRDefault="00FC55EA">
      <w:pPr>
        <w:pStyle w:val="Body1"/>
        <w:spacing w:line="300" w:lineRule="auto"/>
        <w:ind w:firstLine="720"/>
        <w:jc w:val="both"/>
        <w:rPr>
          <w:lang w:val="ru-RU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>Объем учебного времени, предусмотренный учебным планом образовательного учреждения, на реализацию предмета «Слушание музыки и музыкальная грамота»</w:t>
      </w:r>
    </w:p>
    <w:p w:rsidR="00DD753D" w:rsidRDefault="00FC55EA">
      <w:pPr>
        <w:pStyle w:val="Body1"/>
        <w:spacing w:line="300" w:lineRule="auto"/>
        <w:jc w:val="center"/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Нормативный срок обучения – 8 лет </w:t>
      </w:r>
    </w:p>
    <w:tbl>
      <w:tblPr>
        <w:tblW w:w="9321" w:type="dxa"/>
        <w:jc w:val="center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676"/>
        <w:gridCol w:w="993"/>
        <w:gridCol w:w="1653"/>
        <w:gridCol w:w="1516"/>
        <w:gridCol w:w="1276"/>
        <w:gridCol w:w="207"/>
      </w:tblGrid>
      <w:tr w:rsidR="00DD753D">
        <w:trPr>
          <w:trHeight w:val="540"/>
          <w:jc w:val="center"/>
        </w:trPr>
        <w:tc>
          <w:tcPr>
            <w:tcW w:w="37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55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Срок обучения/класс</w:t>
            </w:r>
          </w:p>
        </w:tc>
      </w:tr>
      <w:tr w:rsidR="00DD753D">
        <w:trPr>
          <w:trHeight w:val="411"/>
          <w:jc w:val="center"/>
        </w:trPr>
        <w:tc>
          <w:tcPr>
            <w:tcW w:w="37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58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года обучения (</w:t>
            </w: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DD753D">
        <w:trPr>
          <w:trHeight w:val="680"/>
          <w:jc w:val="center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spacing w:after="0" w:line="30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DD753D" w:rsidRDefault="00FC55EA">
            <w:pPr>
              <w:spacing w:after="0" w:line="30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55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262</w:t>
            </w:r>
          </w:p>
        </w:tc>
      </w:tr>
      <w:tr w:rsidR="00DD753D">
        <w:trPr>
          <w:trHeight w:val="680"/>
          <w:jc w:val="center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spacing w:after="0" w:line="30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753D" w:rsidRDefault="00DD753D"/>
        </w:tc>
      </w:tr>
      <w:tr w:rsidR="00DD753D">
        <w:trPr>
          <w:trHeight w:val="680"/>
          <w:jc w:val="center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spacing w:after="0" w:line="30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5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DD753D">
        <w:trPr>
          <w:trHeight w:val="680"/>
          <w:jc w:val="center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spacing w:after="0" w:line="30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на самостоятельные занятия</w:t>
            </w:r>
          </w:p>
        </w:tc>
        <w:tc>
          <w:tcPr>
            <w:tcW w:w="55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  <w:tc>
          <w:tcPr>
            <w:tcW w:w="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753D" w:rsidRDefault="00DD753D"/>
        </w:tc>
      </w:tr>
      <w:tr w:rsidR="00DD753D">
        <w:trPr>
          <w:trHeight w:val="680"/>
          <w:jc w:val="center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spacing w:after="0" w:line="30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Количество часов на аудиторные занятия </w:t>
            </w:r>
          </w:p>
          <w:p w:rsidR="00DD753D" w:rsidRDefault="00FC55EA">
            <w:pPr>
              <w:spacing w:after="0" w:line="30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753D" w:rsidRDefault="00DD753D"/>
        </w:tc>
      </w:tr>
    </w:tbl>
    <w:p w:rsidR="00DD753D" w:rsidRDefault="00DD753D">
      <w:pPr>
        <w:pStyle w:val="Body1"/>
        <w:spacing w:line="300" w:lineRule="auto"/>
        <w:ind w:hanging="30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:rsidR="00DD753D" w:rsidRDefault="00FC55EA">
      <w:pPr>
        <w:pStyle w:val="Body1"/>
        <w:spacing w:line="300" w:lineRule="auto"/>
        <w:ind w:hanging="30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Форма проведения учебных аудиторных занятий</w:t>
      </w:r>
    </w:p>
    <w:p w:rsidR="00DD753D" w:rsidRDefault="00FC55EA">
      <w:pPr>
        <w:pStyle w:val="Body1"/>
        <w:spacing w:line="30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Занятия по учебному предмету «Слушание музыки и музыкальная грамота» проходят в мелкогрупповой</w:t>
      </w:r>
      <w:r>
        <w:rPr>
          <w:rFonts w:ascii="Times New Roman" w:hAnsi="Times New Roman"/>
          <w:sz w:val="28"/>
          <w:szCs w:val="28"/>
          <w:lang w:val="ru-RU"/>
        </w:rPr>
        <w:t xml:space="preserve"> (от 4 до 10 человек) форме. Рекомендуемая продолжительность урока - 40 минут.  </w:t>
      </w:r>
    </w:p>
    <w:p w:rsidR="00DD753D" w:rsidRPr="00827A66" w:rsidRDefault="00FC55EA">
      <w:pPr>
        <w:pStyle w:val="Body1"/>
        <w:spacing w:line="300" w:lineRule="auto"/>
        <w:ind w:firstLine="7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Мелкогрупповая форма позволяет преподавателю применить в учебном процессе дифференцированный и индивидуальный подходы.</w:t>
      </w:r>
    </w:p>
    <w:p w:rsidR="00DD753D" w:rsidRDefault="00FC55EA">
      <w:pPr>
        <w:pStyle w:val="Body1"/>
        <w:spacing w:line="30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Цель и задачи учебного предмета</w:t>
      </w:r>
    </w:p>
    <w:p w:rsidR="00DD753D" w:rsidRDefault="00FC55EA">
      <w:pPr>
        <w:pStyle w:val="Textbody"/>
        <w:tabs>
          <w:tab w:val="left" w:pos="0"/>
        </w:tabs>
        <w:spacing w:after="0" w:line="300" w:lineRule="auto"/>
        <w:ind w:firstLine="709"/>
        <w:contextualSpacing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Целью </w:t>
      </w:r>
      <w:r>
        <w:rPr>
          <w:sz w:val="28"/>
          <w:szCs w:val="28"/>
          <w:lang w:val="ru-RU"/>
        </w:rPr>
        <w:t xml:space="preserve">предмета является </w:t>
      </w:r>
      <w:r>
        <w:rPr>
          <w:sz w:val="28"/>
          <w:szCs w:val="28"/>
        </w:rPr>
        <w:t xml:space="preserve">приобщениеобучающихся к искусству, </w:t>
      </w:r>
      <w:r>
        <w:rPr>
          <w:sz w:val="28"/>
          <w:szCs w:val="28"/>
        </w:rPr>
        <w:lastRenderedPageBreak/>
        <w:t>накоплениеслуховогоопыта, воспитаниемузыкальноговкуса, расширениекругозора, а такжеразвитиетворческихспособностейдетей и приобретениеиминачальныхпрофессиональныхнавыков.</w:t>
      </w:r>
    </w:p>
    <w:p w:rsidR="00DD753D" w:rsidRDefault="00FC55EA">
      <w:pPr>
        <w:pStyle w:val="ae"/>
        <w:spacing w:after="0" w:line="30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предмета «Слушание музыки и музыкальная грамота» являются:</w:t>
      </w:r>
    </w:p>
    <w:p w:rsidR="00DD753D" w:rsidRDefault="00FC55EA">
      <w:pPr>
        <w:pStyle w:val="ae"/>
        <w:numPr>
          <w:ilvl w:val="0"/>
          <w:numId w:val="2"/>
        </w:numPr>
        <w:suppressAutoHyphens w:val="0"/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основам музыкальной грамоты;</w:t>
      </w:r>
    </w:p>
    <w:p w:rsidR="00DD753D" w:rsidRDefault="00FC55EA">
      <w:pPr>
        <w:pStyle w:val="ae"/>
        <w:numPr>
          <w:ilvl w:val="0"/>
          <w:numId w:val="2"/>
        </w:numPr>
        <w:suppressAutoHyphens w:val="0"/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DD753D" w:rsidRDefault="00FC55EA">
      <w:pPr>
        <w:pStyle w:val="ae"/>
        <w:numPr>
          <w:ilvl w:val="0"/>
          <w:numId w:val="2"/>
        </w:numPr>
        <w:suppressAutoHyphens w:val="0"/>
        <w:spacing w:after="0" w:line="300" w:lineRule="auto"/>
        <w:ind w:left="0" w:firstLine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обучающихся умения самостоятельно воспринимать и оценивать культурные ценности;</w:t>
      </w:r>
    </w:p>
    <w:p w:rsidR="00DD753D" w:rsidRDefault="00FC55EA">
      <w:pPr>
        <w:pStyle w:val="ae"/>
        <w:numPr>
          <w:ilvl w:val="0"/>
          <w:numId w:val="2"/>
        </w:numPr>
        <w:suppressAutoHyphens w:val="0"/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комплекса знаний, умений и навыков, позволяющих активно и осознанно слышать музыку, понимать её язык, элементы музыкальной речи, воспринимать стиль, образный и эмоциональный строй произведений;</w:t>
      </w:r>
    </w:p>
    <w:p w:rsidR="00DD753D" w:rsidRDefault="00FC55EA">
      <w:pPr>
        <w:pStyle w:val="ae"/>
        <w:numPr>
          <w:ilvl w:val="0"/>
          <w:numId w:val="2"/>
        </w:numPr>
        <w:suppressAutoHyphens w:val="0"/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учащихся с элементарными понятиями музыкальной грамоты;</w:t>
      </w:r>
    </w:p>
    <w:p w:rsidR="00DD753D" w:rsidRDefault="00FC55EA">
      <w:pPr>
        <w:pStyle w:val="ae"/>
        <w:numPr>
          <w:ilvl w:val="0"/>
          <w:numId w:val="2"/>
        </w:numPr>
        <w:suppressAutoHyphens w:val="0"/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обучающихся навыков сольфеджирования, навыков интонирования, навыков работы с нотным текстом, а также развитие метро-ритмического чувства;</w:t>
      </w:r>
    </w:p>
    <w:p w:rsidR="00DD753D" w:rsidRDefault="00FC55EA">
      <w:pPr>
        <w:pStyle w:val="ae"/>
        <w:numPr>
          <w:ilvl w:val="0"/>
          <w:numId w:val="2"/>
        </w:numPr>
        <w:suppressAutoHyphens w:val="0"/>
        <w:spacing w:after="0" w:line="300" w:lineRule="auto"/>
        <w:ind w:left="0" w:firstLine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труду;</w:t>
      </w:r>
    </w:p>
    <w:p w:rsidR="00DD753D" w:rsidRDefault="00FC55EA">
      <w:pPr>
        <w:pStyle w:val="Textbody"/>
        <w:numPr>
          <w:ilvl w:val="0"/>
          <w:numId w:val="2"/>
        </w:numPr>
        <w:tabs>
          <w:tab w:val="left" w:pos="480"/>
        </w:tabs>
        <w:spacing w:after="0" w:line="300" w:lineRule="auto"/>
        <w:ind w:left="0" w:firstLine="0"/>
        <w:contextualSpacing/>
        <w:jc w:val="both"/>
      </w:pPr>
      <w:r>
        <w:rPr>
          <w:sz w:val="28"/>
          <w:szCs w:val="28"/>
        </w:rPr>
        <w:t>созданиепредпосылок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позволяющих в дальнейшемосваиватьпрофессиональныеобразовательныепрограммы в областиискусства.</w:t>
      </w:r>
    </w:p>
    <w:p w:rsidR="00DD753D" w:rsidRDefault="00FC55EA">
      <w:pPr>
        <w:pStyle w:val="Body1"/>
        <w:spacing w:line="30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учебного предмета </w:t>
      </w:r>
    </w:p>
    <w:p w:rsidR="00DD753D" w:rsidRDefault="00FC55EA">
      <w:pPr>
        <w:pStyle w:val="ae"/>
        <w:spacing w:after="0" w:line="30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DD753D" w:rsidRDefault="00FC55EA">
      <w:pPr>
        <w:pStyle w:val="ae"/>
        <w:spacing w:after="0" w:line="30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DD753D" w:rsidRDefault="00FC55EA">
      <w:pPr>
        <w:pStyle w:val="ae"/>
        <w:numPr>
          <w:ilvl w:val="0"/>
          <w:numId w:val="3"/>
        </w:numPr>
        <w:tabs>
          <w:tab w:val="left" w:pos="332"/>
        </w:tabs>
        <w:suppressAutoHyphens w:val="0"/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DD753D" w:rsidRDefault="00FC55EA">
      <w:pPr>
        <w:pStyle w:val="ae"/>
        <w:numPr>
          <w:ilvl w:val="0"/>
          <w:numId w:val="3"/>
        </w:numPr>
        <w:tabs>
          <w:tab w:val="left" w:pos="313"/>
        </w:tabs>
        <w:suppressAutoHyphens w:val="0"/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DD753D" w:rsidRDefault="00FC55EA">
      <w:pPr>
        <w:pStyle w:val="ae"/>
        <w:numPr>
          <w:ilvl w:val="0"/>
          <w:numId w:val="3"/>
        </w:numPr>
        <w:tabs>
          <w:tab w:val="left" w:pos="322"/>
        </w:tabs>
        <w:suppressAutoHyphens w:val="0"/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DD753D" w:rsidRDefault="00FC55EA">
      <w:pPr>
        <w:pStyle w:val="ae"/>
        <w:numPr>
          <w:ilvl w:val="0"/>
          <w:numId w:val="3"/>
        </w:numPr>
        <w:tabs>
          <w:tab w:val="left" w:pos="313"/>
        </w:tabs>
        <w:suppressAutoHyphens w:val="0"/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DD753D" w:rsidRDefault="00FC55EA">
      <w:pPr>
        <w:pStyle w:val="ae"/>
        <w:numPr>
          <w:ilvl w:val="0"/>
          <w:numId w:val="3"/>
        </w:numPr>
        <w:tabs>
          <w:tab w:val="left" w:pos="322"/>
        </w:tabs>
        <w:suppressAutoHyphens w:val="0"/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DD753D" w:rsidRDefault="00FC55EA">
      <w:pPr>
        <w:pStyle w:val="ae"/>
        <w:numPr>
          <w:ilvl w:val="0"/>
          <w:numId w:val="3"/>
        </w:numPr>
        <w:tabs>
          <w:tab w:val="left" w:pos="318"/>
        </w:tabs>
        <w:suppressAutoHyphens w:val="0"/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DD753D" w:rsidRDefault="00FC55EA">
      <w:pPr>
        <w:pStyle w:val="ae"/>
        <w:spacing w:after="0" w:line="300" w:lineRule="auto"/>
        <w:ind w:firstLine="70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DD753D" w:rsidRDefault="00FC55EA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Методы обучения</w:t>
      </w:r>
    </w:p>
    <w:p w:rsidR="00DD753D" w:rsidRDefault="00FC55EA">
      <w:pPr>
        <w:pStyle w:val="Body1"/>
        <w:spacing w:line="30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DD753D" w:rsidRDefault="00FC55EA">
      <w:pPr>
        <w:pStyle w:val="Body1"/>
        <w:spacing w:line="30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метод организации учебной деятельности (словесный, наглядный, практический);</w:t>
      </w:r>
    </w:p>
    <w:p w:rsidR="00DD753D" w:rsidRDefault="00FC55EA">
      <w:pPr>
        <w:pStyle w:val="Body1"/>
        <w:spacing w:line="30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репродуктивный метод (неоднократное воспроизведение полученных знаний);</w:t>
      </w:r>
    </w:p>
    <w:p w:rsidR="00DD753D" w:rsidRDefault="00FC55EA">
      <w:pPr>
        <w:pStyle w:val="Body1"/>
        <w:spacing w:line="30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метод стимулирования и мотивации (формирование интереса ребенка);</w:t>
      </w:r>
    </w:p>
    <w:p w:rsidR="00DD753D" w:rsidRDefault="00FC55EA">
      <w:pPr>
        <w:pStyle w:val="Body1"/>
        <w:spacing w:line="30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метод активного обучения (мотивация обучающихся к самостоятельному, инициативному и творческому освоению учебного материала);</w:t>
      </w:r>
    </w:p>
    <w:p w:rsidR="00DD753D" w:rsidRDefault="00FC55EA">
      <w:pPr>
        <w:spacing w:after="0" w:line="30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аналитический метод (сравнения и обобщения, развитие логического мышления);</w:t>
      </w:r>
    </w:p>
    <w:p w:rsidR="00DD753D" w:rsidRDefault="00FC55EA">
      <w:pPr>
        <w:tabs>
          <w:tab w:val="left" w:pos="360"/>
        </w:tabs>
        <w:spacing w:after="0" w:line="30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DD753D" w:rsidRPr="00827A66" w:rsidRDefault="00FC55EA">
      <w:pPr>
        <w:pStyle w:val="Body1"/>
        <w:spacing w:line="30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 приорганизации учебного процесса и основаны на проверенных методиках и многолетнем опыте.</w:t>
      </w:r>
    </w:p>
    <w:p w:rsidR="00DD753D" w:rsidRDefault="00FC55EA">
      <w:pPr>
        <w:pStyle w:val="Body1"/>
        <w:spacing w:line="30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DD753D" w:rsidRDefault="00FC55EA">
      <w:pPr>
        <w:widowControl w:val="0"/>
        <w:spacing w:after="0" w:line="300" w:lineRule="auto"/>
        <w:ind w:firstLine="67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Материально- техническая база образовательного учреждения соответствует  санитарным и противопожарным нормам, нормам охраны труда. </w:t>
      </w:r>
    </w:p>
    <w:p w:rsidR="00DD753D" w:rsidRDefault="00FC55EA">
      <w:pPr>
        <w:widowControl w:val="0"/>
        <w:spacing w:after="0" w:line="300" w:lineRule="auto"/>
        <w:ind w:firstLine="67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Учебные аудитории, предназначенные для реализации учебного предмета оснащены фортепиано, звукотехническим оборудованием, учебной мебелью (досками, столами, стульями, стеллажами, шкафами) и оформлены наглядными пособиями.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Помещения для проведения учебных занятий должны быть звукоизолированы. </w:t>
      </w:r>
    </w:p>
    <w:p w:rsidR="00DD753D" w:rsidRPr="00827A66" w:rsidRDefault="00FC55EA">
      <w:pPr>
        <w:spacing w:after="0" w:line="30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Успешному освоению обучающимися данной программы способствует использование аудио- и видеоматериалов. Реализация программы обеспечивается доступом каждого обучающегося к библиотечным фондам и фондам фонотеки.</w:t>
      </w:r>
    </w:p>
    <w:p w:rsidR="00DD753D" w:rsidRDefault="00FC55EA">
      <w:pPr>
        <w:pStyle w:val="Body1"/>
        <w:spacing w:line="300" w:lineRule="auto"/>
        <w:jc w:val="center"/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.Содержание учебного предмета</w:t>
      </w:r>
    </w:p>
    <w:p w:rsidR="00DD753D" w:rsidRPr="00827A66" w:rsidRDefault="00FC55EA">
      <w:pPr>
        <w:pStyle w:val="1a"/>
        <w:widowControl w:val="0"/>
        <w:numPr>
          <w:ilvl w:val="0"/>
          <w:numId w:val="14"/>
        </w:numPr>
        <w:spacing w:line="300" w:lineRule="auto"/>
        <w:ind w:left="0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Сведения о затратах учебного времени, предусмотренного на освоение учебного предмета «Слушание музыки и музыкальная грамота»</w:t>
      </w:r>
    </w:p>
    <w:p w:rsidR="00DD753D" w:rsidRDefault="00FC55EA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Нормативный срок обучения-8 лет</w:t>
      </w:r>
    </w:p>
    <w:p w:rsidR="00DD753D" w:rsidRPr="00827A66" w:rsidRDefault="00FC55EA">
      <w:pPr>
        <w:spacing w:after="0" w:line="300" w:lineRule="auto"/>
        <w:jc w:val="center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Срок обучения по программе – 4 года</w:t>
      </w:r>
    </w:p>
    <w:tbl>
      <w:tblPr>
        <w:tblW w:w="96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084"/>
        <w:gridCol w:w="1560"/>
        <w:gridCol w:w="1700"/>
        <w:gridCol w:w="1546"/>
        <w:gridCol w:w="14"/>
        <w:gridCol w:w="1703"/>
      </w:tblGrid>
      <w:tr w:rsidR="00DD753D">
        <w:trPr>
          <w:trHeight w:val="620"/>
          <w:jc w:val="center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5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Распределение по годам обучения</w:t>
            </w:r>
          </w:p>
        </w:tc>
      </w:tr>
      <w:tr w:rsidR="00DD753D">
        <w:trPr>
          <w:trHeight w:val="383"/>
          <w:jc w:val="center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</w:tr>
      <w:tr w:rsidR="00DD753D">
        <w:trPr>
          <w:trHeight w:val="1003"/>
          <w:jc w:val="center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spacing w:after="0" w:line="30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Продолжительность учебных  занятий (в неделях)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1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</w:tr>
      <w:tr w:rsidR="00DD753D">
        <w:trPr>
          <w:trHeight w:val="1003"/>
          <w:jc w:val="center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spacing w:after="0" w:line="30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Количество часов на аудиторные занятия     (в неделю)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DD753D">
        <w:trPr>
          <w:trHeight w:val="1003"/>
          <w:jc w:val="center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spacing w:after="0" w:line="30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на аудиторные занятия (по  годам)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DD753D">
        <w:trPr>
          <w:trHeight w:val="1003"/>
          <w:jc w:val="center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spacing w:after="0" w:line="30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  на аудиторные занятия</w:t>
            </w:r>
          </w:p>
        </w:tc>
        <w:tc>
          <w:tcPr>
            <w:tcW w:w="65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DD753D">
        <w:trPr>
          <w:trHeight w:val="1003"/>
          <w:jc w:val="center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spacing w:after="0" w:line="30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на самостоятельную работу (по годам)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DD753D">
        <w:trPr>
          <w:trHeight w:val="1003"/>
          <w:jc w:val="center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spacing w:after="0" w:line="30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  на самостоятельную работу</w:t>
            </w:r>
          </w:p>
        </w:tc>
        <w:tc>
          <w:tcPr>
            <w:tcW w:w="65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DD753D">
        <w:trPr>
          <w:trHeight w:val="1003"/>
          <w:jc w:val="center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spacing w:after="0" w:line="30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DD753D" w:rsidRDefault="00FC55EA">
            <w:pPr>
              <w:spacing w:after="0" w:line="30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65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262</w:t>
            </w:r>
          </w:p>
        </w:tc>
      </w:tr>
      <w:tr w:rsidR="00DD753D">
        <w:trPr>
          <w:trHeight w:val="1003"/>
          <w:jc w:val="center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spacing w:after="0" w:line="30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Объем времени на консультации </w:t>
            </w:r>
          </w:p>
          <w:p w:rsidR="00DD753D" w:rsidRDefault="00FC55EA">
            <w:pPr>
              <w:spacing w:after="0" w:line="30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(по годам)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</w:t>
            </w:r>
          </w:p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DD753D">
        <w:trPr>
          <w:trHeight w:val="739"/>
          <w:jc w:val="center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spacing w:after="0" w:line="30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Общий объем времени на   консультации</w:t>
            </w:r>
          </w:p>
        </w:tc>
        <w:tc>
          <w:tcPr>
            <w:tcW w:w="65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8                        </w:t>
            </w:r>
          </w:p>
        </w:tc>
      </w:tr>
    </w:tbl>
    <w:p w:rsidR="00DD753D" w:rsidRDefault="00DD753D">
      <w:pPr>
        <w:spacing w:after="0" w:line="300" w:lineRule="auto"/>
        <w:jc w:val="both"/>
        <w:rPr>
          <w:sz w:val="28"/>
          <w:szCs w:val="28"/>
          <w:lang w:val="ru-RU"/>
        </w:rPr>
      </w:pPr>
    </w:p>
    <w:p w:rsidR="00DD753D" w:rsidRDefault="00FC55EA">
      <w:pPr>
        <w:pStyle w:val="ae"/>
        <w:spacing w:after="0" w:line="30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DD753D" w:rsidRDefault="00FC55EA">
      <w:pPr>
        <w:pStyle w:val="ae"/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Нормативный срок обучения 8 лет</w:t>
      </w:r>
    </w:p>
    <w:p w:rsidR="00DD753D" w:rsidRDefault="00FC55EA">
      <w:pPr>
        <w:pStyle w:val="ae"/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</w:t>
      </w:r>
    </w:p>
    <w:tbl>
      <w:tblPr>
        <w:tblW w:w="1028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932"/>
        <w:gridCol w:w="1530"/>
        <w:gridCol w:w="1232"/>
        <w:gridCol w:w="1395"/>
        <w:gridCol w:w="1200"/>
      </w:tblGrid>
      <w:tr w:rsidR="00DD753D" w:rsidRPr="00C24FCD">
        <w:trPr>
          <w:trHeight w:val="285"/>
          <w:jc w:val="center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раздела, темы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учебного занятия</w:t>
            </w:r>
          </w:p>
        </w:tc>
        <w:tc>
          <w:tcPr>
            <w:tcW w:w="50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времени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часах)</w:t>
            </w:r>
          </w:p>
        </w:tc>
      </w:tr>
      <w:tr w:rsidR="00DD753D">
        <w:trPr>
          <w:cantSplit/>
          <w:trHeight w:hRule="exact" w:val="1965"/>
          <w:jc w:val="center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Самостоятель-ная</w:t>
            </w: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DD753D">
        <w:trPr>
          <w:trHeight w:val="195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Основные черты музыки как вида искусства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53D">
        <w:trPr>
          <w:trHeight w:val="195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Тема 2. </w:t>
            </w:r>
            <w:r>
              <w:rPr>
                <w:rStyle w:val="28"/>
                <w:rFonts w:eastAsia="OpenSymbol"/>
                <w:sz w:val="28"/>
                <w:szCs w:val="28"/>
              </w:rPr>
              <w:t>Маршевая музыка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53D">
        <w:trPr>
          <w:trHeight w:val="195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</w:t>
            </w:r>
            <w:r>
              <w:rPr>
                <w:rStyle w:val="27"/>
                <w:sz w:val="28"/>
                <w:szCs w:val="28"/>
              </w:rPr>
              <w:t xml:space="preserve"> 3.</w:t>
            </w:r>
            <w:r>
              <w:rPr>
                <w:b w:val="0"/>
                <w:sz w:val="28"/>
                <w:szCs w:val="28"/>
              </w:rPr>
              <w:t xml:space="preserve"> Музыкальная и нотная грамота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53D">
        <w:trPr>
          <w:trHeight w:val="195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</w:t>
            </w:r>
            <w:r>
              <w:rPr>
                <w:rStyle w:val="27"/>
                <w:sz w:val="28"/>
                <w:szCs w:val="28"/>
              </w:rPr>
              <w:t xml:space="preserve"> 4.</w:t>
            </w:r>
            <w:r>
              <w:rPr>
                <w:b w:val="0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53D">
        <w:trPr>
          <w:trHeight w:val="195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Style w:val="27"/>
                <w:b w:val="0"/>
                <w:sz w:val="28"/>
                <w:szCs w:val="28"/>
              </w:rPr>
              <w:t xml:space="preserve">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понятия, определяющие организацию и характер музыки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753D">
        <w:trPr>
          <w:trHeight w:val="195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spacing w:after="0" w:line="30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 6. Средствамузыкальнойвыразительности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53D">
        <w:trPr>
          <w:trHeight w:val="195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spacing w:after="0" w:line="30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7. Музыкальные построения, цезура, музыкальная форма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53D">
        <w:trPr>
          <w:trHeight w:val="834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</w:t>
            </w:r>
            <w:r>
              <w:rPr>
                <w:rStyle w:val="25"/>
                <w:sz w:val="28"/>
                <w:szCs w:val="28"/>
              </w:rPr>
              <w:t xml:space="preserve"> 8.</w:t>
            </w:r>
            <w:r>
              <w:rPr>
                <w:b w:val="0"/>
                <w:sz w:val="28"/>
                <w:szCs w:val="28"/>
              </w:rPr>
              <w:t xml:space="preserve"> Темп в музыке и хореографии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53D">
        <w:trPr>
          <w:trHeight w:val="195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9. Знакомство с оркестром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spacing w:after="0" w:line="30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53D">
        <w:trPr>
          <w:trHeight w:val="195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spacing w:after="0" w:line="30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DD753D" w:rsidRDefault="00DD753D">
      <w:pPr>
        <w:spacing w:after="0" w:line="300" w:lineRule="auto"/>
        <w:rPr>
          <w:rFonts w:ascii="Times New Roman" w:hAnsi="Times New Roman" w:cs="Times New Roman"/>
          <w:sz w:val="27"/>
          <w:szCs w:val="27"/>
          <w:lang w:val="ru-RU"/>
        </w:rPr>
      </w:pPr>
    </w:p>
    <w:p w:rsidR="00DD753D" w:rsidRDefault="00FC55EA">
      <w:pPr>
        <w:spacing w:after="0" w:line="30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2класс</w:t>
      </w:r>
    </w:p>
    <w:tbl>
      <w:tblPr>
        <w:tblW w:w="1049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932"/>
        <w:gridCol w:w="1574"/>
        <w:gridCol w:w="1353"/>
        <w:gridCol w:w="1380"/>
        <w:gridCol w:w="1257"/>
      </w:tblGrid>
      <w:tr w:rsidR="00DD753D" w:rsidRPr="00C24FCD">
        <w:trPr>
          <w:trHeight w:val="285"/>
          <w:jc w:val="center"/>
        </w:trPr>
        <w:tc>
          <w:tcPr>
            <w:tcW w:w="3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DD753D">
        <w:trPr>
          <w:cantSplit/>
          <w:trHeight w:hRule="exact" w:val="1996"/>
          <w:jc w:val="center"/>
        </w:trPr>
        <w:tc>
          <w:tcPr>
            <w:tcW w:w="3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Самостоятель-ная</w:t>
            </w: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DD753D">
        <w:trPr>
          <w:trHeight w:val="195"/>
          <w:jc w:val="center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tabs>
                <w:tab w:val="left" w:pos="462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60"/>
                <w:b w:val="0"/>
                <w:sz w:val="28"/>
                <w:szCs w:val="28"/>
              </w:rPr>
              <w:t>Тема 1. Характер и содержание музыкальных произведений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53D">
        <w:trPr>
          <w:trHeight w:val="195"/>
          <w:jc w:val="center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</w:t>
            </w:r>
            <w:r>
              <w:rPr>
                <w:rStyle w:val="28"/>
                <w:rFonts w:eastAsia="OpenSymbol"/>
                <w:sz w:val="28"/>
                <w:szCs w:val="28"/>
              </w:rPr>
              <w:t>2. Маршевая музыка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53D">
        <w:trPr>
          <w:trHeight w:val="195"/>
          <w:jc w:val="center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</w:t>
            </w:r>
            <w:r>
              <w:rPr>
                <w:rStyle w:val="27"/>
                <w:sz w:val="28"/>
                <w:szCs w:val="28"/>
              </w:rPr>
              <w:t>3.</w:t>
            </w:r>
            <w:r>
              <w:rPr>
                <w:b w:val="0"/>
                <w:sz w:val="28"/>
                <w:szCs w:val="28"/>
              </w:rPr>
              <w:t xml:space="preserve"> Музыкальная и нотная грамота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753D">
        <w:trPr>
          <w:trHeight w:val="195"/>
          <w:jc w:val="center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Style w:val="27"/>
                <w:b w:val="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музыкальное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53D">
        <w:trPr>
          <w:trHeight w:val="195"/>
          <w:jc w:val="center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  <w:r>
              <w:rPr>
                <w:rStyle w:val="27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понятия, определяющие организацию и характер музыки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753D">
        <w:trPr>
          <w:trHeight w:val="195"/>
          <w:jc w:val="center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spacing w:after="0" w:line="30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 6. Средствамузыкальнойвыразительности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53D">
        <w:trPr>
          <w:trHeight w:val="195"/>
          <w:jc w:val="center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</w:t>
            </w:r>
            <w:r>
              <w:rPr>
                <w:rStyle w:val="25"/>
                <w:sz w:val="28"/>
                <w:szCs w:val="28"/>
              </w:rPr>
              <w:t>7.</w:t>
            </w:r>
            <w:r>
              <w:rPr>
                <w:b w:val="0"/>
                <w:sz w:val="28"/>
                <w:szCs w:val="28"/>
              </w:rPr>
              <w:t>Музыкальная терминология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53D">
        <w:trPr>
          <w:trHeight w:val="195"/>
          <w:jc w:val="center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</w:t>
            </w:r>
            <w:r>
              <w:rPr>
                <w:rStyle w:val="26"/>
                <w:sz w:val="28"/>
                <w:szCs w:val="28"/>
              </w:rPr>
              <w:t>8. Темп в музыке и хореографии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53D">
        <w:trPr>
          <w:trHeight w:val="195"/>
          <w:jc w:val="center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</w:t>
            </w:r>
            <w:r>
              <w:rPr>
                <w:rStyle w:val="26"/>
                <w:sz w:val="28"/>
                <w:szCs w:val="28"/>
              </w:rPr>
              <w:t>9.</w:t>
            </w:r>
            <w:r>
              <w:rPr>
                <w:b w:val="0"/>
                <w:sz w:val="28"/>
                <w:szCs w:val="28"/>
              </w:rPr>
              <w:t>Музыкальные построения. Музыкальная форма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53D">
        <w:trPr>
          <w:trHeight w:val="195"/>
          <w:jc w:val="center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</w:t>
            </w:r>
            <w:r>
              <w:rPr>
                <w:rStyle w:val="25"/>
                <w:sz w:val="28"/>
                <w:szCs w:val="28"/>
              </w:rPr>
              <w:t>10.</w:t>
            </w:r>
            <w:r>
              <w:rPr>
                <w:b w:val="0"/>
                <w:sz w:val="28"/>
                <w:szCs w:val="28"/>
              </w:rPr>
              <w:t xml:space="preserve"> Старинная танцевальная музыка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53D">
        <w:trPr>
          <w:trHeight w:val="195"/>
          <w:jc w:val="center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11. Симфонический оркестр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53D">
        <w:trPr>
          <w:trHeight w:val="195"/>
          <w:jc w:val="center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D753D" w:rsidRDefault="00DD753D">
      <w:pPr>
        <w:spacing w:after="0" w:line="30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53D" w:rsidRDefault="00FC55EA">
      <w:pPr>
        <w:spacing w:after="0" w:line="30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3класс</w:t>
      </w:r>
    </w:p>
    <w:tbl>
      <w:tblPr>
        <w:tblW w:w="10006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932"/>
        <w:gridCol w:w="1466"/>
        <w:gridCol w:w="1215"/>
        <w:gridCol w:w="1215"/>
        <w:gridCol w:w="1178"/>
      </w:tblGrid>
      <w:tr w:rsidR="00DD753D" w:rsidRPr="00C24FCD">
        <w:trPr>
          <w:trHeight w:val="285"/>
        </w:trPr>
        <w:tc>
          <w:tcPr>
            <w:tcW w:w="3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DD753D">
        <w:trPr>
          <w:cantSplit/>
          <w:trHeight w:hRule="exact" w:val="2203"/>
        </w:trPr>
        <w:tc>
          <w:tcPr>
            <w:tcW w:w="3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DD753D">
        <w:trPr>
          <w:trHeight w:val="195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Характер и содержание музыкальных произведений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53D">
        <w:trPr>
          <w:trHeight w:val="195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Тема 2. </w:t>
            </w:r>
            <w:r>
              <w:rPr>
                <w:rStyle w:val="28"/>
                <w:rFonts w:eastAsia="OpenSymbol"/>
                <w:sz w:val="28"/>
                <w:szCs w:val="28"/>
              </w:rPr>
              <w:t>Маршевая музыка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53D">
        <w:trPr>
          <w:trHeight w:val="195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</w:t>
            </w:r>
            <w:r>
              <w:rPr>
                <w:rStyle w:val="27"/>
                <w:sz w:val="28"/>
                <w:szCs w:val="28"/>
              </w:rPr>
              <w:t>3.</w:t>
            </w:r>
            <w:r>
              <w:rPr>
                <w:b w:val="0"/>
                <w:sz w:val="28"/>
                <w:szCs w:val="28"/>
              </w:rPr>
              <w:t xml:space="preserve"> Музыкальная и нотная грамота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753D">
        <w:trPr>
          <w:trHeight w:val="195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</w:t>
            </w:r>
            <w:r>
              <w:rPr>
                <w:rStyle w:val="27"/>
                <w:sz w:val="28"/>
                <w:szCs w:val="28"/>
              </w:rPr>
              <w:t>4.</w:t>
            </w:r>
            <w:r>
              <w:rPr>
                <w:b w:val="0"/>
                <w:sz w:val="28"/>
                <w:szCs w:val="28"/>
              </w:rPr>
              <w:t xml:space="preserve"> Народное музыкальное творчество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53D">
        <w:trPr>
          <w:trHeight w:val="195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ind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Style w:val="27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понятия, определяющие организацию и характер музыки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753D">
        <w:trPr>
          <w:trHeight w:val="195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spacing w:after="0" w:line="30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 6. Средствамузыкальнойвыразительности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53D">
        <w:trPr>
          <w:trHeight w:val="195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1"/>
              <w:shd w:val="clear" w:color="auto" w:fill="auto"/>
              <w:tabs>
                <w:tab w:val="left" w:pos="423"/>
              </w:tabs>
              <w:spacing w:line="30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7.  Музыкальная форма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753D">
        <w:trPr>
          <w:trHeight w:val="195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Тема</w:t>
            </w:r>
            <w:r>
              <w:rPr>
                <w:rStyle w:val="25"/>
                <w:sz w:val="28"/>
                <w:szCs w:val="28"/>
              </w:rPr>
              <w:t>8.</w:t>
            </w:r>
            <w:r>
              <w:rPr>
                <w:b w:val="0"/>
                <w:sz w:val="28"/>
                <w:szCs w:val="28"/>
              </w:rPr>
              <w:t xml:space="preserve"> Старинная танцевальная музыка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53D">
        <w:trPr>
          <w:trHeight w:val="77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b w:val="0"/>
                <w:sz w:val="28"/>
                <w:szCs w:val="28"/>
                <w:highlight w:val="yellow"/>
              </w:rPr>
            </w:pPr>
            <w:r>
              <w:rPr>
                <w:b w:val="0"/>
                <w:sz w:val="28"/>
                <w:szCs w:val="28"/>
              </w:rPr>
              <w:t>Тема 9. Симфонический оркестр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53D">
        <w:trPr>
          <w:trHeight w:val="77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D753D" w:rsidRDefault="00DD753D">
      <w:pPr>
        <w:spacing w:after="0" w:line="30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  <w:lang w:val="ru-RU"/>
        </w:rPr>
      </w:pPr>
    </w:p>
    <w:p w:rsidR="00DD753D" w:rsidRDefault="00FC55E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4класс</w:t>
      </w:r>
    </w:p>
    <w:tbl>
      <w:tblPr>
        <w:tblW w:w="10006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3826"/>
        <w:gridCol w:w="1560"/>
        <w:gridCol w:w="1559"/>
        <w:gridCol w:w="1559"/>
        <w:gridCol w:w="1502"/>
      </w:tblGrid>
      <w:tr w:rsidR="00DD753D" w:rsidRPr="00C24FCD">
        <w:trPr>
          <w:trHeight w:val="285"/>
        </w:trPr>
        <w:tc>
          <w:tcPr>
            <w:tcW w:w="3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DD753D">
        <w:trPr>
          <w:cantSplit/>
          <w:trHeight w:hRule="exact" w:val="2075"/>
        </w:trPr>
        <w:tc>
          <w:tcPr>
            <w:tcW w:w="3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Самостоятель-ная</w:t>
            </w: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DD753D">
        <w:trPr>
          <w:trHeight w:val="195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1. Музыкальные жанры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53D">
        <w:trPr>
          <w:trHeight w:val="195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jc w:val="both"/>
              <w:rPr>
                <w:rFonts w:eastAsia="OpenSymbol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</w:t>
            </w:r>
            <w:r>
              <w:rPr>
                <w:rStyle w:val="28"/>
                <w:rFonts w:eastAsia="OpenSymbol"/>
                <w:sz w:val="28"/>
                <w:szCs w:val="28"/>
              </w:rPr>
              <w:t>2. Марши в оперной и балетной музыке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753D">
        <w:trPr>
          <w:trHeight w:val="195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</w:t>
            </w:r>
            <w:r>
              <w:rPr>
                <w:rStyle w:val="27"/>
                <w:sz w:val="28"/>
                <w:szCs w:val="28"/>
              </w:rPr>
              <w:t>3.</w:t>
            </w:r>
            <w:r>
              <w:rPr>
                <w:b w:val="0"/>
                <w:sz w:val="28"/>
                <w:szCs w:val="28"/>
              </w:rPr>
              <w:t xml:space="preserve"> Народное музыкальное творчество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753D">
        <w:trPr>
          <w:trHeight w:val="195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</w:t>
            </w:r>
            <w:r>
              <w:rPr>
                <w:rStyle w:val="27"/>
                <w:sz w:val="28"/>
                <w:szCs w:val="28"/>
              </w:rPr>
              <w:t>4.</w:t>
            </w:r>
            <w:r>
              <w:rPr>
                <w:b w:val="0"/>
                <w:sz w:val="28"/>
                <w:szCs w:val="28"/>
              </w:rPr>
              <w:t xml:space="preserve"> Ритм и метр - понятия, определяющие организацию и характер музыки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753D">
        <w:trPr>
          <w:trHeight w:val="195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</w:t>
            </w:r>
            <w:r>
              <w:rPr>
                <w:rStyle w:val="27"/>
                <w:sz w:val="28"/>
                <w:szCs w:val="28"/>
              </w:rPr>
              <w:t>5. Средства музыкальной выразительности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753D">
        <w:trPr>
          <w:trHeight w:val="195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</w:t>
            </w:r>
            <w:r>
              <w:rPr>
                <w:rStyle w:val="26"/>
                <w:sz w:val="28"/>
                <w:szCs w:val="28"/>
              </w:rPr>
              <w:t>6. Музыкальная терминология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753D">
        <w:trPr>
          <w:trHeight w:val="195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210"/>
              <w:keepNext/>
              <w:keepLines/>
              <w:shd w:val="clear" w:color="auto" w:fill="auto"/>
              <w:spacing w:after="0" w:line="30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</w:t>
            </w:r>
            <w:r>
              <w:rPr>
                <w:rStyle w:val="26"/>
                <w:b/>
                <w:sz w:val="28"/>
                <w:szCs w:val="28"/>
              </w:rPr>
              <w:t xml:space="preserve"> 7.</w:t>
            </w:r>
            <w:r>
              <w:rPr>
                <w:b w:val="0"/>
                <w:sz w:val="28"/>
                <w:szCs w:val="28"/>
              </w:rPr>
              <w:t xml:space="preserve"> Музыкальная форма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753D">
        <w:trPr>
          <w:trHeight w:val="195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spacing w:after="0" w:line="30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8. Использование тембров инструментов симфонического оркестра для создания ярких танцевальных образов в русской и зарубежной балетной  музыке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3D" w:rsidRDefault="00FC55EA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53D">
        <w:trPr>
          <w:trHeight w:val="195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spacing w:after="0" w:line="30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Резервный урок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3D">
        <w:trPr>
          <w:trHeight w:val="195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FC55EA">
            <w:pPr>
              <w:spacing w:after="0" w:line="30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Экзамен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753D" w:rsidRDefault="00DD753D">
            <w:pPr>
              <w:pStyle w:val="ae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53D" w:rsidRDefault="00FC55EA">
      <w:pPr>
        <w:pStyle w:val="1b"/>
        <w:spacing w:after="0" w:line="300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  <w:lang w:val="ru-RU"/>
        </w:rPr>
        <w:t>3.Годовые требования по классам</w:t>
      </w:r>
    </w:p>
    <w:p w:rsidR="00DD753D" w:rsidRDefault="00FC55EA">
      <w:pPr>
        <w:spacing w:after="0" w:line="30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Данная программа носит интегрированный характер, выполняя  главную задачу предмета - освоение обучающимися теоретических знаний и практических умений, являющихся основой для формирования художественно-эстетического восприятия музыкальных произведений и понимания законов их строения, необходимых для наиболее полного раскрытия творческого потенциала обучающихся на занятиях хореографическими предметами. </w:t>
      </w:r>
    </w:p>
    <w:p w:rsidR="00DD753D" w:rsidRDefault="00FC55EA">
      <w:pPr>
        <w:spacing w:after="0" w:line="30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Теоретическая часть предмета «Слушание музыки и музыкальная грамота» тесно связана со структурой и темами предмета «Ритмика». </w:t>
      </w:r>
    </w:p>
    <w:p w:rsidR="00DD753D" w:rsidRDefault="00FC55EA">
      <w:pPr>
        <w:spacing w:after="0" w:line="30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Изучение теоретических положений необходимо для осознанного восприятия формирующих содержательных компонентов музыкальных произведений. Понятие о средствах музыкальной выразительности, о характере звучания разных групп и инструментов симфонического оркестра помогут учащимся понимать и выражать характер музыки в хореографических образах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D753D" w:rsidRPr="00827A66" w:rsidRDefault="00FC55EA">
      <w:pPr>
        <w:spacing w:after="0" w:line="30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Важная составляющая практической части - аудио и видео ознакомление с шедеврами мировой и русской балетной музыки, а также с образцами музыкально-танцевальной культуры народов России и основных европейских этнических групп. Теоретические знания по предмету «Слушание музыки и музыкальная грамота» даются с учётом специфики обучения на хореографических отделениях ДШИ, диктующие особое внимание метро-ритмическому воспитанию. С первых занятий особое значение уделяется умению осознанно воспринимать ритмические рисунки в простых размерах и запоминать мелодию,слышать сильную долю, определять количество долей в такте и т.д. Приобретение вокально-интонационных навыков, воспитывающих мелодический слух, освоение понятий о средствах музыкальной выразительности помогут учащимся точнее передавать характер музыки в движениях.</w:t>
      </w:r>
    </w:p>
    <w:p w:rsidR="00DD753D" w:rsidRDefault="00FC55EA">
      <w:pPr>
        <w:spacing w:after="0" w:line="30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Нормативный срок обучения 8 лет</w:t>
      </w:r>
    </w:p>
    <w:p w:rsidR="00DD753D" w:rsidRDefault="00FC55EA">
      <w:pPr>
        <w:spacing w:after="0" w:line="30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 класс</w:t>
      </w:r>
    </w:p>
    <w:p w:rsidR="00DD753D" w:rsidRDefault="00FC55EA">
      <w:pPr>
        <w:spacing w:after="0" w:line="30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Тема 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 Основные черты музыки, как вида искусства</w:t>
      </w:r>
    </w:p>
    <w:p w:rsidR="00DD753D" w:rsidRDefault="00FC55EA">
      <w:pPr>
        <w:pStyle w:val="af5"/>
        <w:spacing w:after="0" w:line="30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Музыкальные образы и способы их выражения.</w:t>
      </w:r>
    </w:p>
    <w:p w:rsidR="00DD753D" w:rsidRPr="00827A66" w:rsidRDefault="00FC55EA">
      <w:pPr>
        <w:pStyle w:val="af5"/>
        <w:spacing w:after="0" w:line="300" w:lineRule="auto"/>
        <w:ind w:left="0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Сказки в музыке.</w:t>
      </w:r>
    </w:p>
    <w:p w:rsidR="00DD753D" w:rsidRDefault="00FC55EA">
      <w:pPr>
        <w:spacing w:after="0" w:line="30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Тема 2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 Маршевая музыка</w:t>
      </w:r>
    </w:p>
    <w:p w:rsidR="00DD753D" w:rsidRPr="00827A66" w:rsidRDefault="00FC55EA">
      <w:pPr>
        <w:pStyle w:val="af5"/>
        <w:spacing w:after="0" w:line="300" w:lineRule="auto"/>
        <w:ind w:left="0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Акценты в музыке, сильные и слабые доли.</w:t>
      </w:r>
    </w:p>
    <w:p w:rsidR="00DD753D" w:rsidRDefault="00FC55EA">
      <w:pPr>
        <w:spacing w:after="0" w:line="30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Тема 3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 Музыкальная и нотная грамота</w:t>
      </w:r>
    </w:p>
    <w:p w:rsidR="00DD753D" w:rsidRDefault="00FC55EA">
      <w:pPr>
        <w:pStyle w:val="af5"/>
        <w:numPr>
          <w:ilvl w:val="0"/>
          <w:numId w:val="11"/>
        </w:numPr>
        <w:spacing w:after="0" w:line="30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нотный стан, скрипичный ключ;</w:t>
      </w:r>
    </w:p>
    <w:p w:rsidR="00DD753D" w:rsidRDefault="00FC55EA">
      <w:pPr>
        <w:pStyle w:val="af5"/>
        <w:numPr>
          <w:ilvl w:val="0"/>
          <w:numId w:val="11"/>
        </w:numPr>
        <w:spacing w:after="0" w:line="30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инструмент фортепиано - знакомство с клавиатурой;</w:t>
      </w:r>
    </w:p>
    <w:p w:rsidR="00DD753D" w:rsidRDefault="00FC55EA">
      <w:pPr>
        <w:pStyle w:val="af5"/>
        <w:numPr>
          <w:ilvl w:val="0"/>
          <w:numId w:val="11"/>
        </w:numPr>
        <w:spacing w:after="0" w:line="30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длительности нот;</w:t>
      </w:r>
    </w:p>
    <w:p w:rsidR="00DD753D" w:rsidRDefault="00FC55EA">
      <w:pPr>
        <w:pStyle w:val="af5"/>
        <w:numPr>
          <w:ilvl w:val="0"/>
          <w:numId w:val="11"/>
        </w:numPr>
        <w:spacing w:after="0" w:line="300" w:lineRule="auto"/>
        <w:ind w:left="0"/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пауза: виды пауз.</w:t>
      </w:r>
    </w:p>
    <w:p w:rsidR="00DD753D" w:rsidRDefault="00FC55EA">
      <w:pPr>
        <w:spacing w:after="0" w:line="30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4.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Народное музыкальное творчество</w:t>
      </w:r>
    </w:p>
    <w:p w:rsidR="00DD753D" w:rsidRDefault="00FC55EA">
      <w:pPr>
        <w:pStyle w:val="af5"/>
        <w:spacing w:after="0" w:line="30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Песня - древнейший и самый распространённый вокальный жанр.</w:t>
      </w:r>
    </w:p>
    <w:p w:rsidR="00DD753D" w:rsidRPr="00827A66" w:rsidRDefault="00FC55EA">
      <w:pPr>
        <w:pStyle w:val="af5"/>
        <w:spacing w:after="0" w:line="300" w:lineRule="auto"/>
        <w:ind w:left="0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Куплетная форма.</w:t>
      </w:r>
    </w:p>
    <w:p w:rsidR="00DD753D" w:rsidRDefault="00FC55EA">
      <w:pPr>
        <w:spacing w:after="0" w:line="30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5.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Ритм и метр 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Ритм и метр - понятия, определяющие организацию и характер музыки.</w:t>
      </w:r>
    </w:p>
    <w:p w:rsidR="00DD753D" w:rsidRPr="00827A66" w:rsidRDefault="00FC55EA">
      <w:pPr>
        <w:spacing w:after="0" w:line="300" w:lineRule="auto"/>
        <w:jc w:val="both"/>
        <w:rPr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Развитие ритмических способностей на основе примеров народной музыки. 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Понятия:</w:t>
      </w:r>
    </w:p>
    <w:p w:rsidR="00DD753D" w:rsidRDefault="00FC55EA">
      <w:pPr>
        <w:pStyle w:val="af5"/>
        <w:numPr>
          <w:ilvl w:val="0"/>
          <w:numId w:val="12"/>
        </w:numPr>
        <w:spacing w:after="0" w:line="30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ритм;</w:t>
      </w:r>
    </w:p>
    <w:p w:rsidR="00DD753D" w:rsidRDefault="00FC55EA">
      <w:pPr>
        <w:pStyle w:val="af5"/>
        <w:numPr>
          <w:ilvl w:val="0"/>
          <w:numId w:val="12"/>
        </w:numPr>
        <w:spacing w:after="0" w:line="30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метр;</w:t>
      </w:r>
    </w:p>
    <w:p w:rsidR="00DD753D" w:rsidRDefault="00FC55EA">
      <w:pPr>
        <w:pStyle w:val="af5"/>
        <w:numPr>
          <w:ilvl w:val="0"/>
          <w:numId w:val="12"/>
        </w:numPr>
        <w:spacing w:after="0" w:line="30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размер </w:t>
      </w:r>
      <w:r>
        <w:rPr>
          <w:rFonts w:ascii="Times New Roman" w:hAnsi="Times New Roman"/>
          <w:i w:val="0"/>
          <w:sz w:val="28"/>
          <w:szCs w:val="28"/>
        </w:rPr>
        <w:t xml:space="preserve">4/4, 2/4, </w:t>
      </w:r>
      <w:r>
        <w:rPr>
          <w:rFonts w:ascii="Times New Roman" w:hAnsi="Times New Roman"/>
          <w:i w:val="0"/>
          <w:sz w:val="28"/>
          <w:szCs w:val="28"/>
          <w:lang w:val="ru-RU"/>
        </w:rPr>
        <w:t>3</w:t>
      </w:r>
      <w:r>
        <w:rPr>
          <w:rFonts w:ascii="Times New Roman" w:hAnsi="Times New Roman"/>
          <w:i w:val="0"/>
          <w:sz w:val="28"/>
          <w:szCs w:val="28"/>
        </w:rPr>
        <w:t>/4;</w:t>
      </w:r>
    </w:p>
    <w:p w:rsidR="00DD753D" w:rsidRDefault="00FC55EA">
      <w:pPr>
        <w:pStyle w:val="af5"/>
        <w:numPr>
          <w:ilvl w:val="0"/>
          <w:numId w:val="12"/>
        </w:numPr>
        <w:spacing w:after="0" w:line="30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метрические акценты, такт, затакт (понятия затакта);</w:t>
      </w:r>
    </w:p>
    <w:p w:rsidR="00DD753D" w:rsidRDefault="00FC55EA">
      <w:pPr>
        <w:pStyle w:val="af5"/>
        <w:numPr>
          <w:ilvl w:val="0"/>
          <w:numId w:val="12"/>
        </w:numPr>
        <w:spacing w:after="0" w:line="30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штрихи;</w:t>
      </w:r>
    </w:p>
    <w:p w:rsidR="00DD753D" w:rsidRDefault="00FC55EA">
      <w:pPr>
        <w:pStyle w:val="af5"/>
        <w:numPr>
          <w:ilvl w:val="0"/>
          <w:numId w:val="12"/>
        </w:numPr>
        <w:spacing w:after="0" w:line="300" w:lineRule="auto"/>
        <w:ind w:left="0"/>
      </w:pPr>
      <w:r>
        <w:rPr>
          <w:rFonts w:ascii="Times New Roman" w:hAnsi="Times New Roman"/>
          <w:i w:val="0"/>
          <w:sz w:val="28"/>
          <w:szCs w:val="28"/>
          <w:lang w:val="ru-RU"/>
        </w:rPr>
        <w:t>простые ритмические рисунки.</w:t>
      </w:r>
    </w:p>
    <w:p w:rsidR="00DD753D" w:rsidRDefault="00FC55EA">
      <w:pPr>
        <w:spacing w:after="0" w:line="30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6.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Средства музыкальной выразительности</w:t>
      </w:r>
    </w:p>
    <w:p w:rsidR="00DD753D" w:rsidRDefault="00FC55EA">
      <w:pPr>
        <w:pStyle w:val="af5"/>
        <w:spacing w:after="0" w:line="30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Мелодия - основной элемент музыкальной речи.</w:t>
      </w:r>
    </w:p>
    <w:p w:rsidR="00DD753D" w:rsidRDefault="00FC55EA">
      <w:pPr>
        <w:pStyle w:val="af5"/>
        <w:spacing w:after="0" w:line="30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Пение детских песен с аккомпанементом.</w:t>
      </w:r>
    </w:p>
    <w:p w:rsidR="00DD753D" w:rsidRDefault="00FC55EA">
      <w:pPr>
        <w:pStyle w:val="af5"/>
        <w:spacing w:after="0" w:line="30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Динамика, динамические оттенки.</w:t>
      </w:r>
    </w:p>
    <w:p w:rsidR="00DD753D" w:rsidRPr="00827A66" w:rsidRDefault="00FC55EA">
      <w:pPr>
        <w:pStyle w:val="af5"/>
        <w:spacing w:after="0" w:line="300" w:lineRule="auto"/>
        <w:ind w:left="0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Лад, мажор и минор,тональность.</w:t>
      </w:r>
    </w:p>
    <w:p w:rsidR="00DD753D" w:rsidRDefault="00FC55EA">
      <w:pPr>
        <w:spacing w:after="0" w:line="30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7.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Музыкальные построения, цезура, музыкальная форма</w:t>
      </w:r>
    </w:p>
    <w:p w:rsidR="00DD753D" w:rsidRDefault="00FC55EA">
      <w:pPr>
        <w:pStyle w:val="af5"/>
        <w:numPr>
          <w:ilvl w:val="0"/>
          <w:numId w:val="13"/>
        </w:numPr>
        <w:spacing w:after="0" w:line="30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вступление в музыке, </w:t>
      </w:r>
      <w:r>
        <w:rPr>
          <w:rFonts w:ascii="Times New Roman" w:hAnsi="Times New Roman"/>
          <w:i w:val="0"/>
          <w:sz w:val="28"/>
          <w:szCs w:val="28"/>
        </w:rPr>
        <w:t>preparation</w:t>
      </w:r>
      <w:r>
        <w:rPr>
          <w:rFonts w:ascii="Times New Roman" w:hAnsi="Times New Roman"/>
          <w:i w:val="0"/>
          <w:sz w:val="28"/>
          <w:szCs w:val="28"/>
          <w:lang w:val="ru-RU"/>
        </w:rPr>
        <w:t>в хореографии;</w:t>
      </w:r>
    </w:p>
    <w:p w:rsidR="00DD753D" w:rsidRDefault="00FC55EA">
      <w:pPr>
        <w:pStyle w:val="af5"/>
        <w:numPr>
          <w:ilvl w:val="0"/>
          <w:numId w:val="13"/>
        </w:numPr>
        <w:spacing w:after="0" w:line="30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мотив, фраза, предложение;</w:t>
      </w:r>
    </w:p>
    <w:p w:rsidR="00DD753D" w:rsidRDefault="00FC55EA">
      <w:pPr>
        <w:pStyle w:val="af5"/>
        <w:numPr>
          <w:ilvl w:val="0"/>
          <w:numId w:val="13"/>
        </w:numPr>
        <w:spacing w:after="0" w:line="300" w:lineRule="auto"/>
        <w:ind w:left="0"/>
      </w:pPr>
      <w:r>
        <w:rPr>
          <w:rFonts w:ascii="Times New Roman" w:hAnsi="Times New Roman"/>
          <w:i w:val="0"/>
          <w:sz w:val="28"/>
          <w:szCs w:val="28"/>
          <w:lang w:val="ru-RU"/>
        </w:rPr>
        <w:t>реприза.</w:t>
      </w:r>
    </w:p>
    <w:p w:rsidR="00DD753D" w:rsidRDefault="00FC55EA">
      <w:pPr>
        <w:spacing w:after="0" w:line="30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8.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Темп в музыке и хореографии</w:t>
      </w:r>
    </w:p>
    <w:p w:rsidR="00DD753D" w:rsidRPr="00827A66" w:rsidRDefault="00FC55EA">
      <w:pPr>
        <w:spacing w:after="0" w:line="300" w:lineRule="auto"/>
        <w:jc w:val="both"/>
        <w:rPr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группы темпов: быстро, медленно, умеренно: их итальянские обозначения.</w:t>
      </w:r>
    </w:p>
    <w:p w:rsidR="00DD753D" w:rsidRDefault="00FC55EA">
      <w:pPr>
        <w:spacing w:after="0" w:line="30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9.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Знакомство с оркестром</w:t>
      </w:r>
    </w:p>
    <w:p w:rsidR="00DD753D" w:rsidRDefault="00FC55EA">
      <w:pPr>
        <w:pStyle w:val="af5"/>
        <w:spacing w:after="0" w:line="30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История возникновения и развития оркестра.</w:t>
      </w:r>
    </w:p>
    <w:p w:rsidR="00DD753D" w:rsidRPr="00827A66" w:rsidRDefault="00FC55EA">
      <w:pPr>
        <w:pStyle w:val="af5"/>
        <w:spacing w:after="0" w:line="300" w:lineRule="auto"/>
        <w:ind w:left="0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Оркестровые группы: струнные, духовые, ударные инструменты.</w:t>
      </w:r>
    </w:p>
    <w:p w:rsidR="00DD753D" w:rsidRDefault="00FC55EA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 класс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1.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Характер и содержание музыкальных произведений</w:t>
      </w:r>
    </w:p>
    <w:p w:rsidR="00DD753D" w:rsidRDefault="00FC55EA">
      <w:pPr>
        <w:pStyle w:val="af5"/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Основные музыкальные жанры: инструментальный, вокальный,танцевальный.</w:t>
      </w:r>
    </w:p>
    <w:p w:rsidR="00DD753D" w:rsidRPr="00827A66" w:rsidRDefault="00FC55EA">
      <w:pPr>
        <w:pStyle w:val="af5"/>
        <w:spacing w:after="0" w:line="300" w:lineRule="auto"/>
        <w:ind w:left="0"/>
        <w:jc w:val="both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Особенности танцевальной музыки.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2.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Маршевая музыка</w:t>
      </w:r>
    </w:p>
    <w:p w:rsidR="00DD753D" w:rsidRPr="00827A66" w:rsidRDefault="00FC55EA">
      <w:pPr>
        <w:spacing w:after="0" w:line="300" w:lineRule="auto"/>
        <w:jc w:val="both"/>
        <w:rPr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Значение маршевой музыки для активизации ритмического восприятия и согласования движений под музыку.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3.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Музыкальная и нотная грамота</w:t>
      </w:r>
    </w:p>
    <w:p w:rsidR="00DD753D" w:rsidRDefault="00FC55EA">
      <w:pPr>
        <w:pStyle w:val="af5"/>
        <w:numPr>
          <w:ilvl w:val="0"/>
          <w:numId w:val="4"/>
        </w:numPr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регистры</w:t>
      </w:r>
      <w:r>
        <w:rPr>
          <w:rFonts w:ascii="Times New Roman" w:hAnsi="Times New Roman"/>
          <w:i w:val="0"/>
          <w:sz w:val="28"/>
          <w:szCs w:val="28"/>
          <w:lang w:val="ru-RU"/>
        </w:rPr>
        <w:t>, басовый ключ;</w:t>
      </w:r>
    </w:p>
    <w:p w:rsidR="00DD753D" w:rsidRDefault="00FC55EA">
      <w:pPr>
        <w:pStyle w:val="af5"/>
        <w:numPr>
          <w:ilvl w:val="0"/>
          <w:numId w:val="4"/>
        </w:numPr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тембр;</w:t>
      </w:r>
    </w:p>
    <w:p w:rsidR="00DD753D" w:rsidRDefault="00FC55EA">
      <w:pPr>
        <w:pStyle w:val="af5"/>
        <w:numPr>
          <w:ilvl w:val="0"/>
          <w:numId w:val="4"/>
        </w:numPr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диапазон</w:t>
      </w:r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DD753D" w:rsidRDefault="00FC55EA">
      <w:pPr>
        <w:pStyle w:val="af5"/>
        <w:numPr>
          <w:ilvl w:val="0"/>
          <w:numId w:val="4"/>
        </w:numPr>
        <w:spacing w:after="0" w:line="300" w:lineRule="auto"/>
        <w:ind w:left="0"/>
        <w:jc w:val="both"/>
      </w:pPr>
      <w:r>
        <w:rPr>
          <w:rFonts w:ascii="Times New Roman" w:hAnsi="Times New Roman"/>
          <w:i w:val="0"/>
          <w:sz w:val="28"/>
          <w:szCs w:val="28"/>
          <w:lang w:val="ru-RU"/>
        </w:rPr>
        <w:t>интервалы.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4.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Народное музыкальное творчество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разновидности музыкальных жанров, связанные с русским танцем:</w:t>
      </w:r>
    </w:p>
    <w:p w:rsidR="00DD753D" w:rsidRDefault="00FC55EA">
      <w:pPr>
        <w:pStyle w:val="af5"/>
        <w:numPr>
          <w:ilvl w:val="0"/>
          <w:numId w:val="5"/>
        </w:numPr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хороводы, хороводные песни, элементы многоголосия;</w:t>
      </w:r>
    </w:p>
    <w:p w:rsidR="00DD753D" w:rsidRDefault="00FC55EA">
      <w:pPr>
        <w:pStyle w:val="af5"/>
        <w:numPr>
          <w:ilvl w:val="0"/>
          <w:numId w:val="5"/>
        </w:numPr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пляски</w:t>
      </w:r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DD753D" w:rsidRDefault="00FC55EA">
      <w:pPr>
        <w:pStyle w:val="af5"/>
        <w:numPr>
          <w:ilvl w:val="0"/>
          <w:numId w:val="5"/>
        </w:numPr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простые формы канонов в музыке и хореографии.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Русские народные инструменты (возможность создания шумового оркестра):</w:t>
      </w:r>
    </w:p>
    <w:p w:rsidR="00DD753D" w:rsidRDefault="00FC55EA">
      <w:pPr>
        <w:pStyle w:val="af5"/>
        <w:numPr>
          <w:ilvl w:val="0"/>
          <w:numId w:val="6"/>
        </w:numPr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балалайка;</w:t>
      </w:r>
    </w:p>
    <w:p w:rsidR="00DD753D" w:rsidRDefault="00FC55EA">
      <w:pPr>
        <w:pStyle w:val="af5"/>
        <w:numPr>
          <w:ilvl w:val="0"/>
          <w:numId w:val="6"/>
        </w:numPr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свирель, жалейка, волынка, рожок, дудочки, свистульки;</w:t>
      </w:r>
    </w:p>
    <w:p w:rsidR="00DD753D" w:rsidRDefault="00FC55EA">
      <w:pPr>
        <w:pStyle w:val="af5"/>
        <w:numPr>
          <w:ilvl w:val="0"/>
          <w:numId w:val="6"/>
        </w:numPr>
        <w:spacing w:after="0" w:line="300" w:lineRule="auto"/>
        <w:ind w:left="0"/>
        <w:jc w:val="both"/>
      </w:pPr>
      <w:r>
        <w:rPr>
          <w:rFonts w:ascii="Times New Roman" w:hAnsi="Times New Roman"/>
          <w:i w:val="0"/>
          <w:sz w:val="28"/>
          <w:szCs w:val="28"/>
        </w:rPr>
        <w:t>ложки, трещотки, бубенчики</w:t>
      </w:r>
      <w:r>
        <w:rPr>
          <w:rFonts w:ascii="Times New Roman" w:hAnsi="Times New Roman"/>
          <w:i w:val="0"/>
          <w:sz w:val="28"/>
          <w:szCs w:val="28"/>
          <w:lang w:val="ru-RU"/>
        </w:rPr>
        <w:t>, колотушки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5.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Ритм и метр - понятия, определяющие организацию и характер музыки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ритмических способностей на основе примеров жанровой музыки: польки, галопа, лендлера, вальса.</w:t>
      </w:r>
    </w:p>
    <w:p w:rsidR="00DD753D" w:rsidRDefault="00FC55EA">
      <w:pPr>
        <w:pStyle w:val="af5"/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Разучивание и ритмических рисунков и ритмические упражнения в пройденных размерах.</w:t>
      </w:r>
    </w:p>
    <w:p w:rsidR="00DD753D" w:rsidRPr="00827A66" w:rsidRDefault="00FC55EA">
      <w:pPr>
        <w:spacing w:after="0" w:line="300" w:lineRule="auto"/>
        <w:jc w:val="both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Расширенный затакт, интродукция.</w:t>
      </w:r>
    </w:p>
    <w:p w:rsidR="00DD753D" w:rsidRPr="00827A66" w:rsidRDefault="00FC55EA">
      <w:pPr>
        <w:spacing w:after="0" w:line="300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6.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Средства музыкальной выразительности</w:t>
      </w:r>
    </w:p>
    <w:p w:rsidR="00DD753D" w:rsidRPr="00827A66" w:rsidRDefault="00FC55EA">
      <w:pPr>
        <w:pStyle w:val="af5"/>
        <w:spacing w:after="0" w:line="300" w:lineRule="auto"/>
        <w:ind w:left="0"/>
        <w:jc w:val="both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Мелодия и аккомпанемент, понятие аккорда, гармония (ознакомительные сведения), гомофонно-гармонический способ изложения.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7.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Музыкальная терминология</w:t>
      </w:r>
    </w:p>
    <w:p w:rsidR="00DD753D" w:rsidRPr="00827A66" w:rsidRDefault="00FC55EA">
      <w:pPr>
        <w:pStyle w:val="af5"/>
        <w:spacing w:after="0" w:line="300" w:lineRule="auto"/>
        <w:ind w:left="0"/>
        <w:jc w:val="both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Итальянские обозначения изменения темпа и динамики.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8.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Темп в музыке и хореографии</w:t>
      </w:r>
    </w:p>
    <w:p w:rsidR="00DD753D" w:rsidRPr="00827A66" w:rsidRDefault="00FC55EA">
      <w:pPr>
        <w:pStyle w:val="af5"/>
        <w:spacing w:after="0" w:line="300" w:lineRule="auto"/>
        <w:ind w:left="0"/>
        <w:jc w:val="both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Темп, как средство выразительности в музыке и хореографии.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9.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Музыкальные построения. Музыкальная форма</w:t>
      </w:r>
    </w:p>
    <w:p w:rsidR="00DD753D" w:rsidRDefault="00FC55EA">
      <w:pPr>
        <w:pStyle w:val="af5"/>
        <w:numPr>
          <w:ilvl w:val="0"/>
          <w:numId w:val="7"/>
        </w:numPr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период, квадратность</w:t>
      </w:r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DD753D" w:rsidRDefault="00FC55EA">
      <w:pPr>
        <w:pStyle w:val="af5"/>
        <w:numPr>
          <w:ilvl w:val="0"/>
          <w:numId w:val="7"/>
        </w:numPr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простая двухчастная форма с репризой и без репризы;</w:t>
      </w:r>
    </w:p>
    <w:p w:rsidR="00DD753D" w:rsidRDefault="00FC55EA">
      <w:pPr>
        <w:pStyle w:val="af5"/>
        <w:numPr>
          <w:ilvl w:val="0"/>
          <w:numId w:val="7"/>
        </w:numPr>
        <w:spacing w:after="0" w:line="300" w:lineRule="auto"/>
        <w:ind w:left="0"/>
        <w:jc w:val="both"/>
      </w:pPr>
      <w:r>
        <w:rPr>
          <w:rFonts w:ascii="Times New Roman" w:hAnsi="Times New Roman"/>
          <w:i w:val="0"/>
          <w:sz w:val="28"/>
          <w:szCs w:val="28"/>
        </w:rPr>
        <w:t>простаятрёхчастная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форма.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10.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Старинная танцевальная музыка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Танцевальная музыка </w:t>
      </w:r>
      <w:r>
        <w:rPr>
          <w:rFonts w:ascii="Times New Roman" w:hAnsi="Times New Roman" w:cs="Times New Roman"/>
          <w:i w:val="0"/>
          <w:sz w:val="28"/>
          <w:szCs w:val="28"/>
        </w:rPr>
        <w:t>XVI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 w:val="0"/>
          <w:sz w:val="28"/>
          <w:szCs w:val="28"/>
        </w:rPr>
        <w:t>XVII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веков.</w:t>
      </w:r>
    </w:p>
    <w:p w:rsidR="00DD753D" w:rsidRPr="00827A66" w:rsidRDefault="00FC55EA">
      <w:pPr>
        <w:spacing w:after="0" w:line="300" w:lineRule="auto"/>
        <w:jc w:val="both"/>
        <w:rPr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Ригодон, бранль, бурре и др.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11.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Симфонический оркестр</w:t>
      </w:r>
    </w:p>
    <w:p w:rsidR="00DD753D" w:rsidRPr="00827A66" w:rsidRDefault="00FC55EA">
      <w:pPr>
        <w:pStyle w:val="af5"/>
        <w:spacing w:after="0" w:line="300" w:lineRule="auto"/>
        <w:ind w:left="0"/>
        <w:jc w:val="both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Различные виды оркестров (народные, духовые, эстрадные, симфонические).</w:t>
      </w:r>
    </w:p>
    <w:p w:rsidR="00DD753D" w:rsidRDefault="00FC55EA">
      <w:pPr>
        <w:spacing w:after="0" w:line="30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 класс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Тема 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 Характер и содержание музыкальных произведений</w:t>
      </w:r>
    </w:p>
    <w:p w:rsidR="00DD753D" w:rsidRPr="00827A66" w:rsidRDefault="00FC55EA">
      <w:pPr>
        <w:spacing w:after="0" w:line="300" w:lineRule="auto"/>
        <w:jc w:val="both"/>
        <w:rPr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Программно-изобразительная музыка.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2.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Маршевая музыка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Многообразие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маршевых </w:t>
      </w:r>
      <w:r>
        <w:rPr>
          <w:rFonts w:ascii="Times New Roman" w:hAnsi="Times New Roman" w:cs="Times New Roman"/>
          <w:i w:val="0"/>
          <w:sz w:val="28"/>
          <w:szCs w:val="28"/>
        </w:rPr>
        <w:t>жанров:</w:t>
      </w:r>
    </w:p>
    <w:p w:rsidR="00DD753D" w:rsidRDefault="00FC55EA">
      <w:pPr>
        <w:pStyle w:val="af5"/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походные;</w:t>
      </w:r>
    </w:p>
    <w:p w:rsidR="00DD753D" w:rsidRDefault="00FC55EA">
      <w:pPr>
        <w:pStyle w:val="af5"/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церемониальные и траурные;</w:t>
      </w:r>
    </w:p>
    <w:p w:rsidR="00DD753D" w:rsidRDefault="00FC55EA">
      <w:pPr>
        <w:pStyle w:val="af5"/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военные;</w:t>
      </w:r>
    </w:p>
    <w:p w:rsidR="00DD753D" w:rsidRDefault="00FC55EA">
      <w:pPr>
        <w:pStyle w:val="af5"/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спортивные;</w:t>
      </w:r>
    </w:p>
    <w:p w:rsidR="00DD753D" w:rsidRDefault="00FC55EA">
      <w:pPr>
        <w:pStyle w:val="af5"/>
        <w:numPr>
          <w:ilvl w:val="0"/>
          <w:numId w:val="8"/>
        </w:numPr>
        <w:spacing w:after="0" w:line="300" w:lineRule="auto"/>
        <w:ind w:left="0"/>
        <w:jc w:val="both"/>
      </w:pPr>
      <w:r>
        <w:rPr>
          <w:rFonts w:ascii="Times New Roman" w:hAnsi="Times New Roman"/>
          <w:i w:val="0"/>
          <w:sz w:val="28"/>
          <w:szCs w:val="28"/>
        </w:rPr>
        <w:t>сказочные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3.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Музыкальная и нотная грамот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</w:p>
    <w:p w:rsidR="00DD753D" w:rsidRDefault="00FC55EA">
      <w:pPr>
        <w:pStyle w:val="af5"/>
        <w:numPr>
          <w:ilvl w:val="0"/>
          <w:numId w:val="9"/>
        </w:numPr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знакиальтерации</w:t>
      </w:r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DD753D" w:rsidRDefault="00FC55EA">
      <w:pPr>
        <w:pStyle w:val="af5"/>
        <w:numPr>
          <w:ilvl w:val="0"/>
          <w:numId w:val="9"/>
        </w:numPr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понятия консонанса, диссонанса.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4.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Народное музыкальное творчество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Знакомство с танцевальной музыкой  разных народов:</w:t>
      </w:r>
    </w:p>
    <w:p w:rsidR="00DD753D" w:rsidRDefault="00FC55EA">
      <w:pPr>
        <w:pStyle w:val="af5"/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Белоруссия: бульба, лявониха, крыжачок;</w:t>
      </w:r>
    </w:p>
    <w:p w:rsidR="00DD753D" w:rsidRDefault="00FC55EA">
      <w:pPr>
        <w:pStyle w:val="af5"/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Украина: гопак, коломийка, плескач;</w:t>
      </w:r>
    </w:p>
    <w:p w:rsidR="00DD753D" w:rsidRDefault="00FC55EA">
      <w:pPr>
        <w:pStyle w:val="af5"/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Литва, Эстония: польки;</w:t>
      </w:r>
    </w:p>
    <w:p w:rsidR="00DD753D" w:rsidRDefault="00FC55EA">
      <w:pPr>
        <w:pStyle w:val="af5"/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Латвия: петушок, рыбачёк, иоксуполька;</w:t>
      </w:r>
    </w:p>
    <w:p w:rsidR="00DD753D" w:rsidRDefault="00FC55EA">
      <w:pPr>
        <w:pStyle w:val="af5"/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Польша: мазур, оберек, краковяк, вяндра;</w:t>
      </w:r>
    </w:p>
    <w:p w:rsidR="00DD753D" w:rsidRDefault="00FC55EA">
      <w:pPr>
        <w:pStyle w:val="af5"/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Венгрия: чардаш;</w:t>
      </w:r>
    </w:p>
    <w:p w:rsidR="00DD753D" w:rsidRDefault="00FC55EA">
      <w:pPr>
        <w:pStyle w:val="af5"/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Италия: тарантелла;</w:t>
      </w:r>
    </w:p>
    <w:p w:rsidR="00DD753D" w:rsidRDefault="00FC55EA">
      <w:pPr>
        <w:pStyle w:val="af5"/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Испания: болеро, хота;</w:t>
      </w:r>
    </w:p>
    <w:p w:rsidR="00DD753D" w:rsidRPr="00827A66" w:rsidRDefault="00FC55EA">
      <w:pPr>
        <w:pStyle w:val="af5"/>
        <w:spacing w:after="0" w:line="300" w:lineRule="auto"/>
        <w:ind w:left="0"/>
        <w:jc w:val="both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Молдавия: жок, хора, молдавеняска, сырба.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5.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Ритм и метр - понятия, определяющие организацию и характер музыки</w:t>
      </w:r>
    </w:p>
    <w:p w:rsidR="00DD753D" w:rsidRDefault="00FC55EA">
      <w:pPr>
        <w:pStyle w:val="af5"/>
        <w:spacing w:after="0" w:line="30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Развитие ритмических способностей на основе жанровой музыки: менуэт, мазурка.</w:t>
      </w:r>
    </w:p>
    <w:p w:rsidR="00DD753D" w:rsidRPr="00827A66" w:rsidRDefault="00FC55EA">
      <w:pPr>
        <w:pStyle w:val="af5"/>
        <w:spacing w:after="0" w:line="300" w:lineRule="auto"/>
        <w:ind w:left="0"/>
        <w:jc w:val="both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Пунктирный ритм: четверть с точкой и восьмая, восьмая с точкой и шестнадцатая, синкопа.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6.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Средства музыкальной выразительности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Полифония. И.С.Бах- величайший композитор эпохи барокко. Орган.</w:t>
      </w:r>
    </w:p>
    <w:p w:rsidR="00DD753D" w:rsidRPr="00827A66" w:rsidRDefault="00FC55EA">
      <w:pPr>
        <w:spacing w:after="0" w:line="300" w:lineRule="auto"/>
        <w:jc w:val="both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Канон,  имитация, контрапункт. Инвенция.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7.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Музыкальная форма</w:t>
      </w:r>
    </w:p>
    <w:p w:rsidR="00DD753D" w:rsidRPr="00827A66" w:rsidRDefault="00FC55EA">
      <w:pPr>
        <w:pStyle w:val="af5"/>
        <w:spacing w:after="0" w:line="300" w:lineRule="auto"/>
        <w:ind w:left="0"/>
        <w:jc w:val="both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Сюита.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Тема 8.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Старинная танцевальная музыка</w:t>
      </w:r>
    </w:p>
    <w:p w:rsidR="00DD753D" w:rsidRPr="00827A66" w:rsidRDefault="00FC55EA">
      <w:pPr>
        <w:spacing w:after="0" w:line="300" w:lineRule="auto"/>
        <w:jc w:val="both"/>
        <w:rPr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Старинная бальная музыка </w:t>
      </w:r>
      <w:r>
        <w:rPr>
          <w:rFonts w:ascii="Times New Roman" w:hAnsi="Times New Roman" w:cs="Times New Roman"/>
          <w:i w:val="0"/>
          <w:sz w:val="28"/>
          <w:szCs w:val="28"/>
        </w:rPr>
        <w:t>XVI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 w:val="0"/>
          <w:sz w:val="28"/>
          <w:szCs w:val="28"/>
        </w:rPr>
        <w:t>XVII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веков: павана, гальярда.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9.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Симфонический оркестр</w:t>
      </w:r>
    </w:p>
    <w:p w:rsidR="00DD753D" w:rsidRPr="00827A66" w:rsidRDefault="00FC55EA">
      <w:pPr>
        <w:pStyle w:val="af5"/>
        <w:spacing w:after="0" w:line="300" w:lineRule="auto"/>
        <w:ind w:left="0"/>
        <w:jc w:val="both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Камерный оркестр. </w:t>
      </w:r>
    </w:p>
    <w:p w:rsidR="00DD753D" w:rsidRPr="00827A66" w:rsidRDefault="00FC55EA">
      <w:pPr>
        <w:pStyle w:val="af5"/>
        <w:spacing w:after="0" w:line="300" w:lineRule="auto"/>
        <w:ind w:left="0"/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 класс</w:t>
      </w:r>
    </w:p>
    <w:p w:rsidR="00DD753D" w:rsidRDefault="00FC55EA">
      <w:pPr>
        <w:spacing w:after="0" w:line="30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Тема 1.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Музыкальные жанры</w:t>
      </w:r>
    </w:p>
    <w:p w:rsidR="00DD753D" w:rsidRDefault="00FC55EA">
      <w:pPr>
        <w:spacing w:after="0" w:line="300" w:lineRule="auto"/>
        <w:rPr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Музыкально-сценические жанры: опера, балет, оперетта, мюзикл. </w:t>
      </w:r>
    </w:p>
    <w:p w:rsidR="00DD753D" w:rsidRDefault="00FC55EA">
      <w:pPr>
        <w:pStyle w:val="210"/>
        <w:keepNext/>
        <w:keepLines/>
        <w:shd w:val="clear" w:color="auto" w:fill="auto"/>
        <w:spacing w:after="0" w:line="300" w:lineRule="auto"/>
        <w:ind w:firstLine="0"/>
        <w:jc w:val="both"/>
      </w:pPr>
      <w:r>
        <w:rPr>
          <w:i/>
          <w:sz w:val="28"/>
          <w:szCs w:val="28"/>
          <w:u w:val="single"/>
        </w:rPr>
        <w:t>Тема</w:t>
      </w:r>
      <w:r>
        <w:rPr>
          <w:rStyle w:val="28"/>
          <w:rFonts w:eastAsia="OpenSymbol"/>
          <w:b/>
          <w:i/>
          <w:sz w:val="28"/>
          <w:szCs w:val="28"/>
          <w:u w:val="single"/>
        </w:rPr>
        <w:t xml:space="preserve">2. </w:t>
      </w:r>
      <w:r>
        <w:rPr>
          <w:rStyle w:val="28"/>
          <w:rFonts w:eastAsia="OpenSymbol"/>
          <w:i/>
          <w:sz w:val="28"/>
          <w:szCs w:val="28"/>
          <w:u w:val="single"/>
        </w:rPr>
        <w:t>Марши в оперной и балетной музыке</w:t>
      </w:r>
    </w:p>
    <w:p w:rsidR="00DD753D" w:rsidRDefault="00FC55EA">
      <w:pPr>
        <w:pStyle w:val="210"/>
        <w:keepNext/>
        <w:keepLines/>
        <w:shd w:val="clear" w:color="auto" w:fill="auto"/>
        <w:spacing w:after="0" w:line="300" w:lineRule="auto"/>
        <w:ind w:firstLine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Тема</w:t>
      </w:r>
      <w:r>
        <w:rPr>
          <w:rStyle w:val="27"/>
          <w:b/>
          <w:i/>
          <w:sz w:val="28"/>
          <w:szCs w:val="28"/>
          <w:u w:val="single"/>
        </w:rPr>
        <w:t>3.</w:t>
      </w:r>
      <w:r>
        <w:rPr>
          <w:b w:val="0"/>
          <w:i/>
          <w:sz w:val="28"/>
          <w:szCs w:val="28"/>
          <w:u w:val="single"/>
        </w:rPr>
        <w:t>Народное музыкальное творчество</w:t>
      </w:r>
    </w:p>
    <w:p w:rsidR="00DD753D" w:rsidRDefault="00FC55EA">
      <w:pPr>
        <w:pStyle w:val="ae"/>
        <w:spacing w:after="0" w:line="30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Танцевальная музыка народов Поволжья,Кавказа,Средней Азии.</w:t>
      </w:r>
    </w:p>
    <w:p w:rsidR="00DD753D" w:rsidRDefault="00FC55EA">
      <w:pPr>
        <w:pStyle w:val="210"/>
        <w:keepNext/>
        <w:keepLines/>
        <w:shd w:val="clear" w:color="auto" w:fill="auto"/>
        <w:spacing w:after="0" w:line="300" w:lineRule="auto"/>
        <w:ind w:firstLine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Тема</w:t>
      </w:r>
      <w:r>
        <w:rPr>
          <w:rStyle w:val="27"/>
          <w:b/>
          <w:i/>
          <w:sz w:val="28"/>
          <w:szCs w:val="28"/>
          <w:u w:val="single"/>
        </w:rPr>
        <w:t>4</w:t>
      </w:r>
      <w:r>
        <w:rPr>
          <w:rStyle w:val="27"/>
          <w:i/>
          <w:sz w:val="28"/>
          <w:szCs w:val="28"/>
          <w:u w:val="single"/>
        </w:rPr>
        <w:t>.</w:t>
      </w:r>
      <w:r>
        <w:rPr>
          <w:b w:val="0"/>
          <w:i/>
          <w:sz w:val="28"/>
          <w:szCs w:val="28"/>
          <w:u w:val="single"/>
        </w:rPr>
        <w:t>Ритм и метр - понятия, определяющие организацию и характер музыки</w:t>
      </w:r>
    </w:p>
    <w:p w:rsidR="00DD753D" w:rsidRDefault="00FC55EA">
      <w:pPr>
        <w:pStyle w:val="211"/>
        <w:shd w:val="clear" w:color="auto" w:fill="auto"/>
        <w:tabs>
          <w:tab w:val="left" w:pos="423"/>
        </w:tabs>
        <w:spacing w:line="300" w:lineRule="auto"/>
        <w:jc w:val="both"/>
      </w:pPr>
      <w:r>
        <w:rPr>
          <w:b w:val="0"/>
          <w:sz w:val="28"/>
          <w:szCs w:val="28"/>
        </w:rPr>
        <w:t>Написание ритмических диктантов на основе пройденного материала. Размер 6/8.</w:t>
      </w:r>
    </w:p>
    <w:p w:rsidR="00DD753D" w:rsidRDefault="00FC55EA">
      <w:pPr>
        <w:pStyle w:val="210"/>
        <w:keepNext/>
        <w:keepLines/>
        <w:shd w:val="clear" w:color="auto" w:fill="auto"/>
        <w:spacing w:after="0" w:line="300" w:lineRule="auto"/>
        <w:ind w:firstLine="0"/>
        <w:jc w:val="both"/>
        <w:rPr>
          <w:rStyle w:val="27"/>
          <w:b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Тема</w:t>
      </w:r>
      <w:r>
        <w:rPr>
          <w:rStyle w:val="27"/>
          <w:b/>
          <w:i/>
          <w:sz w:val="28"/>
          <w:szCs w:val="28"/>
          <w:u w:val="single"/>
        </w:rPr>
        <w:t xml:space="preserve">5. </w:t>
      </w:r>
      <w:r>
        <w:rPr>
          <w:rStyle w:val="27"/>
          <w:i/>
          <w:sz w:val="28"/>
          <w:szCs w:val="28"/>
          <w:u w:val="single"/>
        </w:rPr>
        <w:t>Средства музыкальной выразительности</w:t>
      </w:r>
    </w:p>
    <w:p w:rsidR="00DD753D" w:rsidRDefault="00FC55EA">
      <w:pPr>
        <w:pStyle w:val="211"/>
        <w:shd w:val="clear" w:color="auto" w:fill="auto"/>
        <w:tabs>
          <w:tab w:val="left" w:pos="423"/>
        </w:tabs>
        <w:spacing w:line="300" w:lineRule="auto"/>
        <w:jc w:val="both"/>
      </w:pPr>
      <w:r>
        <w:rPr>
          <w:b w:val="0"/>
          <w:sz w:val="28"/>
          <w:szCs w:val="28"/>
        </w:rPr>
        <w:t>Повторение пройденного на более сложном музыкальном материале.</w:t>
      </w:r>
    </w:p>
    <w:p w:rsidR="00DD753D" w:rsidRDefault="00FC55EA">
      <w:pPr>
        <w:pStyle w:val="210"/>
        <w:keepNext/>
        <w:keepLines/>
        <w:shd w:val="clear" w:color="auto" w:fill="auto"/>
        <w:spacing w:after="0" w:line="300" w:lineRule="auto"/>
        <w:ind w:firstLine="0"/>
        <w:jc w:val="both"/>
        <w:rPr>
          <w:rStyle w:val="26"/>
          <w:b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Тема</w:t>
      </w:r>
      <w:r>
        <w:rPr>
          <w:rStyle w:val="26"/>
          <w:b/>
          <w:i/>
          <w:sz w:val="28"/>
          <w:szCs w:val="28"/>
          <w:u w:val="single"/>
        </w:rPr>
        <w:t xml:space="preserve">6. </w:t>
      </w:r>
      <w:r>
        <w:rPr>
          <w:rStyle w:val="26"/>
          <w:i/>
          <w:sz w:val="28"/>
          <w:szCs w:val="28"/>
          <w:u w:val="single"/>
        </w:rPr>
        <w:t>Музыкальная терминология</w:t>
      </w:r>
    </w:p>
    <w:p w:rsidR="00DD753D" w:rsidRDefault="00FC55EA">
      <w:pPr>
        <w:pStyle w:val="210"/>
        <w:keepNext/>
        <w:keepLines/>
        <w:shd w:val="clear" w:color="auto" w:fill="auto"/>
        <w:spacing w:after="0" w:line="300" w:lineRule="auto"/>
        <w:ind w:firstLine="0"/>
        <w:jc w:val="both"/>
      </w:pPr>
      <w:r>
        <w:rPr>
          <w:rStyle w:val="26"/>
          <w:sz w:val="28"/>
          <w:szCs w:val="28"/>
        </w:rPr>
        <w:t>Термины, принятые в музыке и хореографии: адажио, аллегро, сюита, вариации, кода и т.д.</w:t>
      </w:r>
    </w:p>
    <w:p w:rsidR="00DD753D" w:rsidRDefault="00FC55EA">
      <w:pPr>
        <w:pStyle w:val="210"/>
        <w:keepNext/>
        <w:keepLines/>
        <w:shd w:val="clear" w:color="auto" w:fill="auto"/>
        <w:spacing w:after="0" w:line="300" w:lineRule="auto"/>
        <w:ind w:firstLine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Тема</w:t>
      </w:r>
      <w:r>
        <w:rPr>
          <w:rStyle w:val="26"/>
          <w:b/>
          <w:i/>
          <w:sz w:val="28"/>
          <w:szCs w:val="28"/>
          <w:u w:val="single"/>
        </w:rPr>
        <w:t>7</w:t>
      </w:r>
      <w:r>
        <w:rPr>
          <w:rStyle w:val="26"/>
          <w:i/>
          <w:sz w:val="28"/>
          <w:szCs w:val="28"/>
          <w:u w:val="single"/>
        </w:rPr>
        <w:t>.</w:t>
      </w:r>
      <w:r>
        <w:rPr>
          <w:b w:val="0"/>
          <w:i/>
          <w:sz w:val="28"/>
          <w:szCs w:val="28"/>
          <w:u w:val="single"/>
        </w:rPr>
        <w:t>Музыкальная форма</w:t>
      </w:r>
    </w:p>
    <w:p w:rsidR="00DD753D" w:rsidRDefault="00FC55EA">
      <w:pPr>
        <w:pStyle w:val="211"/>
        <w:numPr>
          <w:ilvl w:val="0"/>
          <w:numId w:val="10"/>
        </w:numPr>
        <w:shd w:val="clear" w:color="auto" w:fill="auto"/>
        <w:tabs>
          <w:tab w:val="left" w:pos="423"/>
        </w:tabs>
        <w:spacing w:line="300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рондо;</w:t>
      </w:r>
    </w:p>
    <w:p w:rsidR="00DD753D" w:rsidRDefault="00FC55EA">
      <w:pPr>
        <w:pStyle w:val="211"/>
        <w:numPr>
          <w:ilvl w:val="0"/>
          <w:numId w:val="10"/>
        </w:numPr>
        <w:shd w:val="clear" w:color="auto" w:fill="auto"/>
        <w:tabs>
          <w:tab w:val="left" w:pos="423"/>
        </w:tabs>
        <w:spacing w:line="300" w:lineRule="auto"/>
        <w:ind w:left="0" w:firstLine="0"/>
        <w:jc w:val="both"/>
      </w:pPr>
      <w:r>
        <w:rPr>
          <w:b w:val="0"/>
          <w:sz w:val="28"/>
          <w:szCs w:val="28"/>
        </w:rPr>
        <w:t>вариации.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 8.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Использование тембров инструментов симфонического оркестра для создания ярких танцевальных образов в русской и зарубежнойбалетной  музыке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Своеобразие тембрового звучания инструментов симфонического оркестра  в создании танцевальных характеров в русской и зарубежной оперной и балетной музыке.</w:t>
      </w:r>
    </w:p>
    <w:p w:rsidR="00DD753D" w:rsidRPr="00827A66" w:rsidRDefault="00FC55EA">
      <w:pPr>
        <w:spacing w:after="0" w:line="300" w:lineRule="auto"/>
        <w:jc w:val="both"/>
        <w:rPr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Особенности тембрового звучания инструментов симфонического оркестра в создании танцевальных характеров в русской оперной и балетной  музыке.</w:t>
      </w:r>
    </w:p>
    <w:p w:rsidR="00DD753D" w:rsidRDefault="00FC55EA">
      <w:pPr>
        <w:spacing w:after="0" w:line="30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III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. ТРЕБОВАНИЯ К УРОВНЮ ПОДГОТОВКИ ОБУЧАЮЩИХСЯ</w:t>
      </w:r>
    </w:p>
    <w:p w:rsidR="00DD753D" w:rsidRDefault="00FC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– знание специфики музыки как вида искусства;</w:t>
      </w:r>
    </w:p>
    <w:p w:rsidR="00DD753D" w:rsidRDefault="00FC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знание музыкальной терминологии, актуальной для хореографического искусства; </w:t>
      </w:r>
    </w:p>
    <w:p w:rsidR="00DD753D" w:rsidRDefault="00FC55EA">
      <w:pPr>
        <w:tabs>
          <w:tab w:val="left" w:pos="266"/>
        </w:tabs>
        <w:spacing w:after="0" w:line="30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– знание основ музыкальной грамоты (размер, динамика, темп, строение музыкального произведения);</w:t>
      </w:r>
    </w:p>
    <w:p w:rsidR="00DD753D" w:rsidRDefault="00FC55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умение эмоционально-образно воспринимать и характеризовать музыкальные произведения; </w:t>
      </w:r>
    </w:p>
    <w:p w:rsidR="00DD753D" w:rsidRDefault="00FC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– умение пользоваться музыкальной терминологией, актуальной для хореографического искусства;</w:t>
      </w:r>
    </w:p>
    <w:p w:rsidR="00DD753D" w:rsidRDefault="00FC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– умение различать звучания отдельных музыкальных инструментов;</w:t>
      </w:r>
    </w:p>
    <w:p w:rsidR="00DD753D" w:rsidRPr="00827A66" w:rsidRDefault="00FC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612"/>
        <w:jc w:val="both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– умение запоминать и воспроизводить (интонировать, просчитывать) метр, ритм и мелодику несложных музыкальных произведений.</w:t>
      </w:r>
    </w:p>
    <w:p w:rsidR="00DD753D" w:rsidRDefault="00FC55EA">
      <w:pPr>
        <w:spacing w:after="0" w:line="300" w:lineRule="auto"/>
        <w:jc w:val="center"/>
        <w:rPr>
          <w:rFonts w:eastAsia="Helvetica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IV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ab/>
        <w:t>ФОРМЫ И МЕТОДЫ КОНТРОЛЯ, СИСТЕМА ОЦЕНОК</w:t>
      </w:r>
    </w:p>
    <w:p w:rsidR="00DD753D" w:rsidRDefault="00FC55E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Аттестация: цели, виды, форма, содержание</w:t>
      </w:r>
    </w:p>
    <w:p w:rsidR="00DD753D" w:rsidRDefault="00FC55EA">
      <w:pPr>
        <w:widowControl w:val="0"/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i w:val="0"/>
          <w:sz w:val="28"/>
          <w:szCs w:val="28"/>
          <w:lang w:val="ru-RU"/>
        </w:rPr>
        <w:t>Оценка качества реализации учебного предмета «Слушание музыки и музыкальная грамота» включает в себя текущий контроль успеваемости,  промежуточнуюи итоговую аттестацию.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Текущая, промежуточная и итоговая аттестации могут проходить в различных формах: в форме письменной работы на уроке, беседы, подготовке материалов для сообщения на какую-либо тему, тестов, интеллектуальных игр.</w:t>
      </w:r>
    </w:p>
    <w:p w:rsidR="00DD753D" w:rsidRDefault="00FC55EA">
      <w:pPr>
        <w:shd w:val="clear" w:color="auto" w:fill="FFFFFF"/>
        <w:spacing w:after="0" w:line="30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Текущий контроль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знаний учащихся осуществляется педагогом практически на всех занятиях.</w:t>
      </w:r>
      <w:r>
        <w:rPr>
          <w:rFonts w:ascii="Times New Roman" w:eastAsia="Helvetica" w:hAnsi="Times New Roman"/>
          <w:i w:val="0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DD753D" w:rsidRPr="00827A66" w:rsidRDefault="00FC55EA">
      <w:pPr>
        <w:spacing w:after="0" w:line="300" w:lineRule="auto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Промежуточная аттестация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проводится на завершающих учебный год занятиях в счёт аудиторного времени, предусмотренного на учебный предмет. Основными формами промежуточной аттестации являются: дифференцированный зачёт.</w:t>
      </w:r>
    </w:p>
    <w:p w:rsidR="00DD753D" w:rsidRPr="00827A66" w:rsidRDefault="00FC55EA">
      <w:pPr>
        <w:spacing w:after="0" w:line="300" w:lineRule="auto"/>
        <w:ind w:firstLine="709"/>
        <w:jc w:val="center"/>
        <w:rPr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График проведения  промежуточной  аттестации</w:t>
      </w:r>
    </w:p>
    <w:p w:rsidR="00DD753D" w:rsidRDefault="00FC55EA">
      <w:pPr>
        <w:spacing w:after="0" w:line="30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Зачет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- 2, 4, 6 полугодиях, то есть в конце 1, 2, 3  класса в в виде письменных работ, устных опросов.</w:t>
      </w:r>
    </w:p>
    <w:p w:rsidR="00DD753D" w:rsidRPr="00827A66" w:rsidRDefault="00FC55EA">
      <w:pPr>
        <w:spacing w:after="0" w:line="300" w:lineRule="auto"/>
        <w:ind w:firstLine="708"/>
        <w:jc w:val="both"/>
        <w:rPr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Экзамен</w:t>
      </w:r>
      <w:r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 - проводится в виде экзамена в конце 8 полугодия (4 класс), по завершении изучения предмета «Слушание музыки и музыкальная грамота».Оценка, выставленная на экзамене, заносится в свидетельство об окончании образовательного учреждения. Э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кзамен проводится за пределами аудиторных учебных занятий. </w:t>
      </w:r>
    </w:p>
    <w:p w:rsidR="00DD753D" w:rsidRDefault="00FC55EA">
      <w:pPr>
        <w:spacing w:after="0" w:line="30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Критерии оценки</w:t>
      </w:r>
    </w:p>
    <w:p w:rsidR="00DD753D" w:rsidRDefault="00FC55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итогам зачета или экзамена выставляется оценка «отлично», «хорошо», «удовлетворительно», «неудовлетворительно». </w:t>
      </w:r>
    </w:p>
    <w:p w:rsidR="00DD753D" w:rsidRPr="00827A66" w:rsidRDefault="00FC55EA">
      <w:pPr>
        <w:spacing w:after="0" w:line="30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 окончании освоения учебного предмета учащийся должен продемонстрировать знания, умения и навыки в соответствии с программными требованиями.</w:t>
      </w:r>
    </w:p>
    <w:tbl>
      <w:tblPr>
        <w:tblW w:w="957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510"/>
        <w:gridCol w:w="6060"/>
      </w:tblGrid>
      <w:tr w:rsidR="00DD753D">
        <w:trPr>
          <w:trHeight w:val="1003"/>
        </w:trPr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pStyle w:val="1a"/>
              <w:spacing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pStyle w:val="1a"/>
              <w:spacing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Оценка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DD753D">
            <w:pPr>
              <w:pStyle w:val="1a"/>
              <w:spacing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D753D" w:rsidRDefault="00FC55EA">
            <w:pPr>
              <w:pStyle w:val="1a"/>
              <w:spacing w:line="30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Критерииоценивания</w:t>
            </w:r>
          </w:p>
        </w:tc>
      </w:tr>
      <w:tr w:rsidR="00DD753D" w:rsidRPr="00C24FCD">
        <w:trPr>
          <w:trHeight w:val="1003"/>
        </w:trPr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pStyle w:val="Body1"/>
              <w:spacing w:line="30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pStyle w:val="Body1"/>
              <w:spacing w:line="300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полный ответ, отвечающий всем требованиям на данном этапе обучения</w:t>
            </w:r>
          </w:p>
        </w:tc>
      </w:tr>
      <w:tr w:rsidR="00DD753D" w:rsidRPr="00C24FCD">
        <w:trPr>
          <w:trHeight w:val="1003"/>
        </w:trPr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pStyle w:val="Body1"/>
              <w:spacing w:line="30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pStyle w:val="Body1"/>
              <w:spacing w:line="300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оценка отражает ответ с небольшими недочетами</w:t>
            </w:r>
          </w:p>
        </w:tc>
      </w:tr>
      <w:tr w:rsidR="00DD753D" w:rsidRPr="00C24FCD">
        <w:trPr>
          <w:trHeight w:val="1003"/>
        </w:trPr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pStyle w:val="Body1"/>
              <w:spacing w:line="30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pStyle w:val="Body1"/>
              <w:spacing w:line="300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ответ с большим количеством недочетов, а именно: нераскрыта тема, неточные знания, ошибки в изложении теоретического материала</w:t>
            </w:r>
          </w:p>
        </w:tc>
      </w:tr>
      <w:tr w:rsidR="00DD753D" w:rsidRPr="00C24FCD">
        <w:trPr>
          <w:trHeight w:val="1003"/>
        </w:trPr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Default="00FC55EA">
            <w:pPr>
              <w:pStyle w:val="Body1"/>
              <w:spacing w:line="30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753D" w:rsidRPr="00827A66" w:rsidRDefault="00FC55EA">
            <w:pPr>
              <w:pStyle w:val="Body1"/>
              <w:spacing w:line="300" w:lineRule="auto"/>
              <w:jc w:val="both"/>
              <w:rPr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комплекс недостатков, являющийся следствием отсутствия домашней подготовки, а также плохой посещаемости аудиторных занятий</w:t>
            </w:r>
          </w:p>
        </w:tc>
      </w:tr>
    </w:tbl>
    <w:p w:rsidR="00DD753D" w:rsidRPr="00827A66" w:rsidRDefault="00FC55EA">
      <w:pPr>
        <w:spacing w:after="0" w:line="300" w:lineRule="auto"/>
        <w:jc w:val="both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Контрольные оценки должны объективно отражать уровень знаний и умений каждого учащегося по данной теме.</w:t>
      </w:r>
    </w:p>
    <w:p w:rsidR="00DD753D" w:rsidRDefault="00FC55EA">
      <w:pPr>
        <w:tabs>
          <w:tab w:val="left" w:pos="284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V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ab/>
        <w:t>МЕТОДИЧЕСКОЕ ОБЕСПЕЧЕНИЕ УЧЕБНОГО ПРОЦЕССА</w:t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DD753D" w:rsidRDefault="00FC55EA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 преподавателям</w:t>
      </w:r>
    </w:p>
    <w:p w:rsidR="00DD753D" w:rsidRDefault="00FC55EA">
      <w:pPr>
        <w:spacing w:after="0" w:line="30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Теоретические сведения должны быть тесно связаны с музыкально-слуховым опытом обучающихся, с практическими навыками и направлены на воспитание музыкального мышления, осознанного отношения к музыкально-танцевальному искусству.</w:t>
      </w:r>
    </w:p>
    <w:p w:rsidR="00DD753D" w:rsidRPr="00827A66" w:rsidRDefault="00FC55EA">
      <w:pPr>
        <w:spacing w:after="0" w:line="300" w:lineRule="auto"/>
        <w:jc w:val="both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Методику работы по программе должны определять возрастные особенности обучающихся. Обучение должно носить эмоционально-образный характер. Педагог должен воспитывать самостоятельность детей, формировать интерес к музыке, танцу, развивать навыки практического использования полученных знаний и умений.</w:t>
      </w:r>
    </w:p>
    <w:p w:rsidR="00DD753D" w:rsidRDefault="00FC55EA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Рекомендации по организации самостоятельной работы учащихся</w:t>
      </w:r>
    </w:p>
    <w:p w:rsidR="00DD753D" w:rsidRDefault="00FC55EA">
      <w:pPr>
        <w:spacing w:after="0" w:line="30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Домашние задания, направленные на закрепление пройденного в классе материала, должны быть небольшими по объему и доступными по трудности. Это может быть повторение пройденного в классе материала, прослушивание музыкального произведения или просмотр видеоматериала. А также творческое задание, заключающееся в анализе произведения.</w:t>
      </w:r>
    </w:p>
    <w:p w:rsidR="00DD753D" w:rsidRDefault="00FC55EA">
      <w:pPr>
        <w:spacing w:after="0" w:line="30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Выполнение обучающимися домашнего задания контролируется преподавателем и обеспечивается учебно-методическими, аудио, видео материалами в соответствии с программными требованиями.</w:t>
      </w:r>
    </w:p>
    <w:p w:rsidR="00DD753D" w:rsidRPr="00827A66" w:rsidRDefault="00FC55EA">
      <w:pPr>
        <w:spacing w:after="0" w:line="30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Кроме того, внеаудиторная работа может быть использована на посещение учреждений культуры (театров, концертных залов и др.), участие в творческих мероприятиях и просветительской деятельности.</w:t>
      </w:r>
    </w:p>
    <w:p w:rsidR="00DD753D" w:rsidRDefault="00FC55EA">
      <w:pPr>
        <w:spacing w:after="0" w:line="30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VI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. СПИСКИ РЕКОМЕНДУЕМОЙ ЛИТЕРАТУРЫ И ВИДЕОМАТЕРИАЛОВ</w:t>
      </w:r>
    </w:p>
    <w:p w:rsidR="00DD753D" w:rsidRDefault="00FC55EA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Учебная и методическая литература</w:t>
      </w:r>
    </w:p>
    <w:p w:rsidR="00DD753D" w:rsidRDefault="00FC55EA">
      <w:pPr>
        <w:pStyle w:val="1b"/>
        <w:numPr>
          <w:ilvl w:val="0"/>
          <w:numId w:val="1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Баева Н., Зебряк Т. Сольфеджио для 1-2 классов музыкальных школ. «Композитор», СПб, 1994</w:t>
      </w:r>
    </w:p>
    <w:p w:rsidR="00DD753D" w:rsidRDefault="00FC55EA">
      <w:pPr>
        <w:pStyle w:val="1b"/>
        <w:numPr>
          <w:ilvl w:val="0"/>
          <w:numId w:val="1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Барабошкина А., Боголюбова Н. Музыкальная грамота под редакцией А.Островского,1980</w:t>
      </w:r>
    </w:p>
    <w:p w:rsidR="00DD753D" w:rsidRDefault="00FC55EA">
      <w:pPr>
        <w:pStyle w:val="af5"/>
        <w:numPr>
          <w:ilvl w:val="0"/>
          <w:numId w:val="1"/>
        </w:numPr>
        <w:tabs>
          <w:tab w:val="left" w:pos="993"/>
        </w:tabs>
        <w:suppressAutoHyphens w:val="0"/>
        <w:spacing w:after="0" w:line="30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Булучевский Ю.С., Фомин В.С. Краткий музыкальный словарь для учащихся. Изд. 3-е – Калининград, Музыка, 1975</w:t>
      </w:r>
    </w:p>
    <w:p w:rsidR="00DD753D" w:rsidRDefault="00FC55EA">
      <w:pPr>
        <w:pStyle w:val="af5"/>
        <w:numPr>
          <w:ilvl w:val="0"/>
          <w:numId w:val="1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Гильченок Н. Слушаем музыку вместе. СПб, 2006</w:t>
      </w:r>
    </w:p>
    <w:p w:rsidR="00DD753D" w:rsidRDefault="00FC55EA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  <w:rPr>
          <w:rStyle w:val="FontStyle24"/>
          <w:sz w:val="28"/>
          <w:szCs w:val="28"/>
        </w:rPr>
      </w:pPr>
      <w:r>
        <w:rPr>
          <w:rStyle w:val="FontStyle27"/>
          <w:i w:val="0"/>
          <w:sz w:val="28"/>
          <w:szCs w:val="28"/>
        </w:rPr>
        <w:t>Газарян С</w:t>
      </w:r>
      <w:r>
        <w:rPr>
          <w:rStyle w:val="FontStyle27"/>
          <w:sz w:val="28"/>
          <w:szCs w:val="28"/>
        </w:rPr>
        <w:t xml:space="preserve">. </w:t>
      </w:r>
      <w:r>
        <w:rPr>
          <w:rStyle w:val="FontStyle24"/>
          <w:sz w:val="28"/>
          <w:szCs w:val="28"/>
        </w:rPr>
        <w:t>В мире музыкальных инструментов. М., 1989</w:t>
      </w:r>
    </w:p>
    <w:p w:rsidR="00DD753D" w:rsidRDefault="00FC55EA">
      <w:pPr>
        <w:pStyle w:val="1b"/>
        <w:numPr>
          <w:ilvl w:val="0"/>
          <w:numId w:val="1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Куберский И.Ю., Минина Е.В. Энциклопедия для юного музыканта, Санкт-Петербург, 1997</w:t>
      </w:r>
    </w:p>
    <w:p w:rsidR="00DD753D" w:rsidRDefault="00FC55EA">
      <w:pPr>
        <w:pStyle w:val="1b"/>
        <w:numPr>
          <w:ilvl w:val="0"/>
          <w:numId w:val="1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Музыкальный словарь Гроува. «Практика», М., 2001</w:t>
      </w:r>
    </w:p>
    <w:p w:rsidR="00DD753D" w:rsidRDefault="00FC55EA">
      <w:pPr>
        <w:pStyle w:val="af5"/>
        <w:numPr>
          <w:ilvl w:val="0"/>
          <w:numId w:val="1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Ушпикова Г. Слушание музыки. Для 1-3 кл.  СПб, 2008</w:t>
      </w:r>
    </w:p>
    <w:p w:rsidR="00DD753D" w:rsidRDefault="00FC55EA">
      <w:pPr>
        <w:pStyle w:val="af5"/>
        <w:numPr>
          <w:ilvl w:val="0"/>
          <w:numId w:val="1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Финкельштейн Э. Маленький словарь маленького музыканта. «Композитор», СПб, 1995</w:t>
      </w:r>
    </w:p>
    <w:p w:rsidR="00DD753D" w:rsidRDefault="00FC55EA">
      <w:pPr>
        <w:pStyle w:val="1b"/>
        <w:numPr>
          <w:ilvl w:val="0"/>
          <w:numId w:val="1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Фридкин Г. Практическое руководство по музыкальной грамоте. -Музыка, любой год издания</w:t>
      </w:r>
    </w:p>
    <w:p w:rsidR="00DD753D" w:rsidRDefault="00FC55EA">
      <w:pPr>
        <w:pStyle w:val="1b"/>
        <w:numPr>
          <w:ilvl w:val="0"/>
          <w:numId w:val="1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Царева Н.А., Лисянская Е.Б., Марек О.А. Предмет «Слушание музыки в ДМШ и ДШИ». Методические рекомендации, 1998</w:t>
      </w:r>
    </w:p>
    <w:p w:rsidR="00DD753D" w:rsidRDefault="00FC55EA">
      <w:pPr>
        <w:pStyle w:val="1b"/>
        <w:numPr>
          <w:ilvl w:val="0"/>
          <w:numId w:val="1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Широков А. «Музыка русского народного танца». «Советский композитор», М., 1998</w:t>
      </w:r>
    </w:p>
    <w:p w:rsidR="00DD753D" w:rsidRPr="00827A66" w:rsidRDefault="00FC55EA">
      <w:pPr>
        <w:pStyle w:val="1b"/>
        <w:numPr>
          <w:ilvl w:val="0"/>
          <w:numId w:val="1"/>
        </w:numPr>
        <w:tabs>
          <w:tab w:val="left" w:pos="993"/>
        </w:tabs>
        <w:spacing w:after="0" w:line="300" w:lineRule="auto"/>
        <w:ind w:left="0" w:firstLine="709"/>
        <w:jc w:val="both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Шорникова М. Музыка, ее формы и жанры. Учебное пособие для ДМШ.Феникс, Ростов-на-Дону, 2011</w:t>
      </w:r>
    </w:p>
    <w:p w:rsidR="00DD753D" w:rsidRDefault="00FC55EA">
      <w:pPr>
        <w:pStyle w:val="ae"/>
        <w:spacing w:after="0" w:line="30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Рекомендуемые для просмотра балеты и хореографические номера</w:t>
      </w:r>
    </w:p>
    <w:p w:rsidR="00DD753D" w:rsidRDefault="00FC55EA">
      <w:pPr>
        <w:pStyle w:val="ae"/>
        <w:spacing w:after="0" w:line="30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«Тщетная предосторожность»</w:t>
      </w:r>
    </w:p>
    <w:p w:rsidR="00DD753D" w:rsidRDefault="00FC55EA">
      <w:pPr>
        <w:pStyle w:val="ae"/>
        <w:spacing w:after="0" w:line="30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«Сильфида»</w:t>
      </w:r>
    </w:p>
    <w:p w:rsidR="00DD753D" w:rsidRDefault="00FC55EA">
      <w:pPr>
        <w:pStyle w:val="ae"/>
        <w:spacing w:after="0" w:line="30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«Жизель»</w:t>
      </w:r>
    </w:p>
    <w:p w:rsidR="00DD753D" w:rsidRDefault="00FC55EA">
      <w:pPr>
        <w:pStyle w:val="ae"/>
        <w:spacing w:after="0" w:line="30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«Эсмеральда»</w:t>
      </w:r>
    </w:p>
    <w:p w:rsidR="00DD753D" w:rsidRDefault="00FC55EA">
      <w:pPr>
        <w:pStyle w:val="ae"/>
        <w:spacing w:after="0" w:line="30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«Спящая красавица» </w:t>
      </w:r>
    </w:p>
    <w:p w:rsidR="00DD753D" w:rsidRDefault="00FC55EA">
      <w:pPr>
        <w:pStyle w:val="ae"/>
        <w:spacing w:after="0" w:line="30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«Лебединое озеро»</w:t>
      </w:r>
    </w:p>
    <w:p w:rsidR="00DD753D" w:rsidRDefault="00FC55EA">
      <w:pPr>
        <w:pStyle w:val="ae"/>
        <w:spacing w:after="0" w:line="30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«Щелкунчик»</w:t>
      </w:r>
    </w:p>
    <w:p w:rsidR="00DD753D" w:rsidRDefault="00FC55EA">
      <w:pPr>
        <w:pStyle w:val="ae"/>
        <w:spacing w:after="0" w:line="30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«Петрушка»</w:t>
      </w:r>
    </w:p>
    <w:p w:rsidR="00DD753D" w:rsidRDefault="00FC55EA">
      <w:pPr>
        <w:pStyle w:val="ae"/>
        <w:spacing w:after="0" w:line="30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«Жар-птица»</w:t>
      </w:r>
    </w:p>
    <w:p w:rsidR="00DD753D" w:rsidRDefault="00FC55EA">
      <w:pPr>
        <w:pStyle w:val="ae"/>
        <w:spacing w:after="0" w:line="30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К. Сен-Санс «Умирающий лебедь» </w:t>
      </w:r>
    </w:p>
    <w:p w:rsidR="00DD753D" w:rsidRDefault="00FC55EA">
      <w:pPr>
        <w:pStyle w:val="ae"/>
        <w:spacing w:after="0" w:line="30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«Красный мак» (фрагменты)</w:t>
      </w:r>
    </w:p>
    <w:p w:rsidR="00DD753D" w:rsidRDefault="00FC55EA">
      <w:pPr>
        <w:pStyle w:val="ae"/>
        <w:spacing w:after="0" w:line="30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«Пламя Парижа» (фрагменты)</w:t>
      </w:r>
    </w:p>
    <w:p w:rsidR="00DD753D" w:rsidRDefault="00FC55EA">
      <w:pPr>
        <w:pStyle w:val="ae"/>
        <w:spacing w:after="0" w:line="30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«Бахчисарайский фонтан» (фрагменты)</w:t>
      </w:r>
    </w:p>
    <w:p w:rsidR="00DD753D" w:rsidRDefault="00FC55EA">
      <w:pPr>
        <w:pStyle w:val="ae"/>
        <w:spacing w:after="0" w:line="30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«Ромео и Джульетта»</w:t>
      </w:r>
    </w:p>
    <w:p w:rsidR="00DD753D" w:rsidRDefault="00FC55EA">
      <w:pPr>
        <w:pStyle w:val="ae"/>
        <w:spacing w:after="0" w:line="30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«Золушка»</w:t>
      </w:r>
    </w:p>
    <w:p w:rsidR="00DD753D" w:rsidRDefault="00FC55EA">
      <w:pPr>
        <w:pStyle w:val="ae"/>
        <w:spacing w:after="0" w:line="30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телевизионный балет «Анюта»</w:t>
      </w:r>
    </w:p>
    <w:p w:rsidR="00DD753D" w:rsidRDefault="00FC55EA">
      <w:pPr>
        <w:pStyle w:val="ae"/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– </w:t>
      </w:r>
      <w:r>
        <w:rPr>
          <w:rFonts w:ascii="Times New Roman" w:hAnsi="Times New Roman"/>
          <w:sz w:val="28"/>
          <w:szCs w:val="28"/>
        </w:rPr>
        <w:t>из серии выпусков «Мастера русского балета»</w:t>
      </w:r>
    </w:p>
    <w:p w:rsidR="00DD753D" w:rsidRDefault="00FC55EA">
      <w:pPr>
        <w:pStyle w:val="ae"/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видеозаписи балетов в постановке балетмейстеров: О.Виноградова, Н.Боярчикова, И.Чернышова, В.Елизарьева, Д.Брянцева, М.Бежара, Б.Эйфмана, Дж.Баланчина и др.</w:t>
      </w:r>
    </w:p>
    <w:p w:rsidR="00DD753D" w:rsidRDefault="00FC55EA">
      <w:pPr>
        <w:pStyle w:val="ae"/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видеозаписи балетов с участием выдающихся современных исполнителей;</w:t>
      </w:r>
    </w:p>
    <w:p w:rsidR="00DD753D" w:rsidRDefault="00FC55EA">
      <w:pPr>
        <w:pStyle w:val="ae"/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Видеозаписи концертных номеров:</w:t>
      </w:r>
    </w:p>
    <w:p w:rsidR="00DD753D" w:rsidRDefault="00FC55EA">
      <w:pPr>
        <w:pStyle w:val="ae"/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Государственного ансамбля народного танца им. И.А. Моисеева; </w:t>
      </w:r>
    </w:p>
    <w:p w:rsidR="00DD753D" w:rsidRDefault="00FC55EA">
      <w:pPr>
        <w:pStyle w:val="ae"/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-Государственного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академического хореографического </w:t>
      </w:r>
      <w:r>
        <w:rPr>
          <w:rFonts w:ascii="Times New Roman" w:hAnsi="Times New Roman"/>
          <w:sz w:val="28"/>
          <w:szCs w:val="28"/>
        </w:rPr>
        <w:t xml:space="preserve">ансамбля танца «Березка»; </w:t>
      </w:r>
    </w:p>
    <w:p w:rsidR="00DD753D" w:rsidRDefault="00FC55EA">
      <w:pPr>
        <w:pStyle w:val="ae"/>
        <w:spacing w:after="0" w:line="30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Государственного хора имени М. Пятницкого; </w:t>
      </w:r>
    </w:p>
    <w:p w:rsidR="00DD753D" w:rsidRDefault="00FC55EA">
      <w:pPr>
        <w:pStyle w:val="ae"/>
        <w:spacing w:after="0" w:line="300" w:lineRule="auto"/>
        <w:ind w:left="709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</w:t>
      </w:r>
      <w:r>
        <w:rPr>
          <w:rFonts w:ascii="Times New Roman" w:hAnsi="Times New Roman"/>
          <w:bCs/>
          <w:color w:val="333333"/>
          <w:sz w:val="28"/>
          <w:szCs w:val="28"/>
        </w:rPr>
        <w:t>важды Краснознаменного ансамбля песни и пляски Советской Армии им. А.В. Александрова;</w:t>
      </w:r>
    </w:p>
    <w:p w:rsidR="00DD753D" w:rsidRDefault="00DD753D">
      <w:pPr>
        <w:pStyle w:val="1b"/>
        <w:spacing w:after="0" w:line="300" w:lineRule="auto"/>
        <w:ind w:left="0"/>
        <w:jc w:val="both"/>
        <w:rPr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both"/>
        <w:rPr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both"/>
        <w:rPr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both"/>
        <w:rPr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both"/>
        <w:rPr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both"/>
        <w:rPr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both"/>
        <w:rPr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DD753D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53D" w:rsidRDefault="00FC55EA">
      <w:pPr>
        <w:pStyle w:val="1b"/>
        <w:spacing w:after="0" w:line="300" w:lineRule="auto"/>
        <w:ind w:left="0"/>
        <w:jc w:val="right"/>
        <w:rPr>
          <w:rFonts w:ascii="Times New Roman" w:hAnsi="Times New Roman" w:cs="Times New Roman"/>
          <w:b/>
          <w:i w:val="0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</w:t>
      </w:r>
    </w:p>
    <w:p w:rsidR="00DD753D" w:rsidRDefault="00DD753D">
      <w:pPr>
        <w:pStyle w:val="1b"/>
        <w:spacing w:after="0" w:line="300" w:lineRule="auto"/>
        <w:ind w:left="0"/>
        <w:jc w:val="center"/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</w:pPr>
    </w:p>
    <w:p w:rsidR="00DD753D" w:rsidRDefault="00FC55EA">
      <w:pPr>
        <w:pStyle w:val="1b"/>
        <w:spacing w:after="0" w:line="300" w:lineRule="auto"/>
        <w:ind w:left="0"/>
        <w:jc w:val="center"/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  <w:t>Фонды оценочных средств</w:t>
      </w:r>
    </w:p>
    <w:p w:rsidR="00DD753D" w:rsidRDefault="00FC55EA">
      <w:pPr>
        <w:spacing w:after="0" w:line="300" w:lineRule="auto"/>
        <w:jc w:val="center"/>
        <w:rPr>
          <w:rFonts w:ascii="Times New Roman" w:hAnsi="Times New Roman"/>
          <w:b/>
          <w:bCs/>
          <w:iCs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Примерные требования к зачёту во 2 полугодии(1 класс)</w:t>
      </w:r>
    </w:p>
    <w:p w:rsidR="00DD753D" w:rsidRDefault="00FC55EA">
      <w:pPr>
        <w:spacing w:after="0" w:line="30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Содержание</w:t>
      </w:r>
    </w:p>
    <w:p w:rsidR="00DD753D" w:rsidRDefault="00FC55EA">
      <w:pPr>
        <w:shd w:val="clear" w:color="auto" w:fill="FFFFFF"/>
        <w:spacing w:after="0" w:line="360" w:lineRule="auto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Примерызаданий 1 вариант</w:t>
      </w:r>
    </w:p>
    <w:p w:rsidR="00DD753D" w:rsidRDefault="00FC55EA">
      <w:pPr>
        <w:numPr>
          <w:ilvl w:val="0"/>
          <w:numId w:val="15"/>
        </w:numPr>
        <w:shd w:val="clear" w:color="auto" w:fill="FFFFFF"/>
        <w:suppressAutoHyphens w:val="0"/>
        <w:spacing w:after="0" w:line="276" w:lineRule="auto"/>
        <w:ind w:left="426" w:right="19" w:firstLine="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Что означает слово «марш» в переводе с французскогоразновидности марша вы знаете?</w:t>
      </w:r>
    </w:p>
    <w:p w:rsidR="00DD753D" w:rsidRDefault="00FC55EA">
      <w:pPr>
        <w:numPr>
          <w:ilvl w:val="0"/>
          <w:numId w:val="15"/>
        </w:numPr>
        <w:shd w:val="clear" w:color="auto" w:fill="FFFFFF"/>
        <w:suppressAutoHyphens w:val="0"/>
        <w:spacing w:after="0" w:line="276" w:lineRule="auto"/>
        <w:ind w:left="426" w:right="19" w:firstLine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Разделить  нотный пример на такты. Какие длительности нот встречаются в этом задании?</w:t>
      </w:r>
    </w:p>
    <w:p w:rsidR="00DD753D" w:rsidRDefault="00FC55EA">
      <w:pPr>
        <w:numPr>
          <w:ilvl w:val="0"/>
          <w:numId w:val="15"/>
        </w:numPr>
        <w:shd w:val="clear" w:color="auto" w:fill="FFFFFF"/>
        <w:suppressAutoHyphens w:val="0"/>
        <w:spacing w:after="0" w:line="276" w:lineRule="auto"/>
        <w:ind w:left="426" w:right="19" w:firstLine="0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Чтотакоемелодия? </w:t>
      </w:r>
    </w:p>
    <w:p w:rsidR="00DD753D" w:rsidRDefault="00FC55EA">
      <w:pPr>
        <w:numPr>
          <w:ilvl w:val="0"/>
          <w:numId w:val="15"/>
        </w:numPr>
        <w:shd w:val="clear" w:color="auto" w:fill="FFFFFF"/>
        <w:suppressAutoHyphens w:val="0"/>
        <w:spacing w:after="0" w:line="276" w:lineRule="auto"/>
        <w:ind w:left="426" w:right="19" w:firstLine="0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Назовитеосновныегруппытемпов.</w:t>
      </w:r>
    </w:p>
    <w:p w:rsidR="00DD753D" w:rsidRPr="00827A66" w:rsidRDefault="00FC55EA">
      <w:pPr>
        <w:numPr>
          <w:ilvl w:val="0"/>
          <w:numId w:val="15"/>
        </w:numPr>
        <w:shd w:val="clear" w:color="auto" w:fill="FFFFFF"/>
        <w:suppressAutoHyphens w:val="0"/>
        <w:spacing w:after="0" w:line="276" w:lineRule="auto"/>
        <w:ind w:left="426" w:right="19" w:firstLine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Выберите правильный ответ на вопрос: «Кто руководит оркестром?» -  скрипач, трубач, органист, дирижёр, контрабасист?</w:t>
      </w:r>
    </w:p>
    <w:p w:rsidR="00DD753D" w:rsidRPr="00827A66" w:rsidRDefault="00FC55EA">
      <w:pPr>
        <w:shd w:val="clear" w:color="auto" w:fill="FFFFFF"/>
        <w:spacing w:after="0" w:line="360" w:lineRule="auto"/>
        <w:ind w:left="426" w:right="19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Примеры заданий 2 вариант</w:t>
      </w:r>
    </w:p>
    <w:p w:rsidR="00DD753D" w:rsidRDefault="00FC55EA">
      <w:pPr>
        <w:shd w:val="clear" w:color="auto" w:fill="FFFFFF"/>
        <w:spacing w:after="0" w:line="276" w:lineRule="auto"/>
        <w:ind w:left="426" w:right="19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1.Назовите самый распространённый вокальный жанр? Как строится куплетная форма?</w:t>
      </w:r>
    </w:p>
    <w:p w:rsidR="00DD753D" w:rsidRDefault="00FC55EA">
      <w:pPr>
        <w:shd w:val="clear" w:color="auto" w:fill="FFFFFF"/>
        <w:spacing w:after="0" w:line="276" w:lineRule="auto"/>
        <w:ind w:left="426" w:right="1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Разделить  нотный пример на такты. Какие паузы встречаются в этом задании?</w:t>
      </w:r>
    </w:p>
    <w:p w:rsidR="00DD753D" w:rsidRDefault="00FC55EA">
      <w:pPr>
        <w:shd w:val="clear" w:color="auto" w:fill="FFFFFF"/>
        <w:spacing w:after="0" w:line="276" w:lineRule="auto"/>
        <w:ind w:left="426" w:right="19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3.Какие динамические оттенки вы знаете?</w:t>
      </w:r>
    </w:p>
    <w:p w:rsidR="00DD753D" w:rsidRDefault="00FC55EA">
      <w:pPr>
        <w:shd w:val="clear" w:color="auto" w:fill="FFFFFF"/>
        <w:spacing w:after="0" w:line="276" w:lineRule="auto"/>
        <w:ind w:left="426" w:right="19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4.Назовите основные группы темпов. </w:t>
      </w:r>
    </w:p>
    <w:p w:rsidR="00DD753D" w:rsidRDefault="00FC55EA">
      <w:pPr>
        <w:shd w:val="clear" w:color="auto" w:fill="FFFFFF"/>
        <w:spacing w:after="0" w:line="276" w:lineRule="auto"/>
        <w:ind w:left="426" w:right="19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5.Что такое оркестр? На какие оркестровые группы он делится?</w:t>
      </w:r>
    </w:p>
    <w:p w:rsidR="00DD753D" w:rsidRDefault="00DD753D">
      <w:pPr>
        <w:shd w:val="clear" w:color="auto" w:fill="FFFFFF"/>
        <w:spacing w:after="0" w:line="276" w:lineRule="auto"/>
        <w:ind w:right="19"/>
        <w:jc w:val="both"/>
        <w:rPr>
          <w:lang w:val="ru-RU"/>
        </w:rPr>
      </w:pPr>
    </w:p>
    <w:p w:rsidR="00DD753D" w:rsidRDefault="00FC55EA">
      <w:pPr>
        <w:spacing w:after="0" w:line="300" w:lineRule="auto"/>
        <w:jc w:val="center"/>
        <w:rPr>
          <w:rFonts w:ascii="Times New Roman" w:hAnsi="Times New Roman"/>
          <w:b/>
          <w:bCs/>
          <w:iCs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Примерные требования к зачёту в</w:t>
      </w:r>
      <w:r>
        <w:rPr>
          <w:rFonts w:ascii="Times New Roman" w:hAnsi="Times New Roman"/>
          <w:b/>
          <w:bCs/>
          <w:iCs w:val="0"/>
          <w:sz w:val="28"/>
          <w:szCs w:val="28"/>
          <w:lang w:val="ru-RU"/>
        </w:rPr>
        <w:t xml:space="preserve"> 4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полугодии(2 класс)</w:t>
      </w:r>
    </w:p>
    <w:p w:rsidR="00DD753D" w:rsidRDefault="00FC55EA">
      <w:pPr>
        <w:spacing w:after="0" w:line="30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Содержание:</w:t>
      </w:r>
    </w:p>
    <w:p w:rsidR="00DD753D" w:rsidRDefault="00FC55EA">
      <w:pPr>
        <w:shd w:val="clear" w:color="auto" w:fill="FFFFFF"/>
        <w:spacing w:after="0" w:line="360" w:lineRule="auto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Примеры заданий 1 вариант</w:t>
      </w:r>
    </w:p>
    <w:p w:rsidR="00DD753D" w:rsidRDefault="00FC55EA">
      <w:pPr>
        <w:spacing w:after="0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1.Перечислите основные музыкальные жанры. Расскажите подробно отанцевальном жанре.</w:t>
      </w:r>
    </w:p>
    <w:p w:rsidR="00DD753D" w:rsidRDefault="00FC55EA">
      <w:pPr>
        <w:spacing w:after="0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2.Что такое тембр? Что такое интервал? Назовите простые интервалы.</w:t>
      </w:r>
    </w:p>
    <w:p w:rsidR="00DD753D" w:rsidRDefault="00FC55EA">
      <w:pPr>
        <w:spacing w:after="0"/>
        <w:ind w:left="426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Разделить  нотный пример на такты (с пройденными ритмическими группами).</w:t>
      </w:r>
    </w:p>
    <w:p w:rsidR="00DD753D" w:rsidRDefault="00FC55EA">
      <w:pPr>
        <w:spacing w:after="0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4.Расскажите о простой двухчастной форме.</w:t>
      </w:r>
    </w:p>
    <w:p w:rsidR="00DD753D" w:rsidRPr="00827A66" w:rsidRDefault="00FC55EA">
      <w:pPr>
        <w:spacing w:after="0"/>
        <w:ind w:left="426"/>
        <w:jc w:val="both"/>
        <w:rPr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5.Назовите  старинные танцы </w:t>
      </w:r>
      <w:r>
        <w:rPr>
          <w:rFonts w:ascii="Times New Roman" w:hAnsi="Times New Roman" w:cs="Times New Roman"/>
          <w:i w:val="0"/>
          <w:sz w:val="28"/>
          <w:szCs w:val="28"/>
        </w:rPr>
        <w:t>XVI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 w:val="0"/>
          <w:sz w:val="28"/>
          <w:szCs w:val="28"/>
        </w:rPr>
        <w:t>XVII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веков. Ригодон.</w:t>
      </w:r>
    </w:p>
    <w:p w:rsidR="00DD753D" w:rsidRDefault="00FC55EA">
      <w:pPr>
        <w:shd w:val="clear" w:color="auto" w:fill="FFFFFF"/>
        <w:spacing w:after="0" w:line="360" w:lineRule="auto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Примеры заданий 2 вариант</w:t>
      </w:r>
    </w:p>
    <w:p w:rsidR="00DD753D" w:rsidRDefault="00FC55EA">
      <w:p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1.Перечислите основные музыкальные жанры. Расскажите подробно о  вокальном жанре.</w:t>
      </w:r>
    </w:p>
    <w:p w:rsidR="00DD753D" w:rsidRDefault="00FC55EA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2.Что такое диапазон? Что такое интервал? Назовите простые интервалы.</w:t>
      </w:r>
    </w:p>
    <w:p w:rsidR="00DD753D" w:rsidRDefault="00FC55EA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Разделить  нотный пример на такты (с пройденными ритмическимигруппами).</w:t>
      </w:r>
    </w:p>
    <w:p w:rsidR="00DD753D" w:rsidRDefault="00FC55EA">
      <w:p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4.Расскажите о простой трёхчастной форме.</w:t>
      </w:r>
    </w:p>
    <w:p w:rsidR="00DD753D" w:rsidRPr="00827A66" w:rsidRDefault="00FC55EA">
      <w:pPr>
        <w:spacing w:after="0" w:line="276" w:lineRule="auto"/>
        <w:ind w:left="426"/>
        <w:jc w:val="both"/>
        <w:rPr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5.Перечислите старинные танцы </w:t>
      </w:r>
      <w:r>
        <w:rPr>
          <w:rFonts w:ascii="Times New Roman" w:hAnsi="Times New Roman" w:cs="Times New Roman"/>
          <w:i w:val="0"/>
          <w:sz w:val="28"/>
          <w:szCs w:val="28"/>
        </w:rPr>
        <w:t>XVI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 w:val="0"/>
          <w:sz w:val="28"/>
          <w:szCs w:val="28"/>
        </w:rPr>
        <w:t>XVII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веков. Бурре.</w:t>
      </w:r>
    </w:p>
    <w:p w:rsidR="00DD753D" w:rsidRDefault="00FC55EA">
      <w:pPr>
        <w:spacing w:after="0" w:line="300" w:lineRule="auto"/>
        <w:jc w:val="center"/>
        <w:rPr>
          <w:rFonts w:ascii="Times New Roman" w:hAnsi="Times New Roman"/>
          <w:b/>
          <w:bCs/>
          <w:iCs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Примерные требования к зачёту в</w:t>
      </w:r>
      <w:r>
        <w:rPr>
          <w:rFonts w:ascii="Times New Roman" w:hAnsi="Times New Roman"/>
          <w:b/>
          <w:bCs/>
          <w:iCs w:val="0"/>
          <w:sz w:val="28"/>
          <w:szCs w:val="28"/>
          <w:lang w:val="ru-RU"/>
        </w:rPr>
        <w:t xml:space="preserve"> 6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полугодии(3 класс)</w:t>
      </w:r>
    </w:p>
    <w:p w:rsidR="00DD753D" w:rsidRDefault="00FC55EA">
      <w:pPr>
        <w:spacing w:after="0" w:line="30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Содержание:</w:t>
      </w:r>
    </w:p>
    <w:p w:rsidR="00DD753D" w:rsidRDefault="00FC55EA">
      <w:pPr>
        <w:shd w:val="clear" w:color="auto" w:fill="FFFFFF"/>
        <w:spacing w:after="0" w:line="360" w:lineRule="auto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Примеры заданий 1 вариант</w:t>
      </w:r>
    </w:p>
    <w:p w:rsidR="00DD753D" w:rsidRDefault="00FC55EA">
      <w:pPr>
        <w:spacing w:after="0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1.Какие произведения называются программными? Перечислите знакомые вам программные произведения.</w:t>
      </w:r>
    </w:p>
    <w:p w:rsidR="00DD753D" w:rsidRDefault="00FC55EA">
      <w:pPr>
        <w:spacing w:after="0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2.Расскажите о знаках альтерации.</w:t>
      </w:r>
    </w:p>
    <w:p w:rsidR="00DD753D" w:rsidRDefault="00FC55EA">
      <w:pPr>
        <w:spacing w:after="0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Разделить  нотный пример на такты (с ритмической группой </w:t>
      </w:r>
      <w:r>
        <w:rPr>
          <w:rFonts w:ascii="Times New Roman" w:hAnsi="Times New Roman"/>
          <w:i w:val="0"/>
          <w:sz w:val="28"/>
          <w:szCs w:val="28"/>
          <w:lang w:val="ru-RU"/>
        </w:rPr>
        <w:t>четверть с точкой и восьмая)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.</w:t>
      </w:r>
    </w:p>
    <w:p w:rsidR="00DD753D" w:rsidRDefault="00FC55EA">
      <w:pPr>
        <w:spacing w:after="0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4.Расскажите о танцевальной музыке Белоруссии и Италии. Назовите самые популярные танцы этих народов.</w:t>
      </w:r>
    </w:p>
    <w:p w:rsidR="00DD753D" w:rsidRPr="00827A66" w:rsidRDefault="00FC55EA">
      <w:pPr>
        <w:spacing w:after="0"/>
        <w:ind w:left="426"/>
        <w:jc w:val="both"/>
        <w:rPr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5.Какой инструмент называют «королём инструментов»?</w:t>
      </w:r>
    </w:p>
    <w:p w:rsidR="00DD753D" w:rsidRDefault="00FC55EA">
      <w:pPr>
        <w:shd w:val="clear" w:color="auto" w:fill="FFFFFF"/>
        <w:spacing w:after="0" w:line="360" w:lineRule="auto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Примеры заданий 2 вариант</w:t>
      </w:r>
    </w:p>
    <w:p w:rsidR="00DD753D" w:rsidRDefault="00FC55EA">
      <w:pPr>
        <w:spacing w:after="0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1.Какие произведения называются программными? Перечислите знакомые вам программные произведения.</w:t>
      </w:r>
    </w:p>
    <w:p w:rsidR="00DD753D" w:rsidRDefault="00FC55EA">
      <w:pPr>
        <w:spacing w:after="0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2.Что такое консонанс и диссонанс?</w:t>
      </w:r>
    </w:p>
    <w:p w:rsidR="00DD753D" w:rsidRDefault="00FC55EA">
      <w:pPr>
        <w:spacing w:after="0"/>
        <w:ind w:left="426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Разделить  нотный пример на такты (с ритмической группой синкопа).</w:t>
      </w:r>
    </w:p>
    <w:p w:rsidR="00DD753D" w:rsidRDefault="00FC55EA">
      <w:pPr>
        <w:spacing w:after="0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 Расскажите о танцевальной музыке Польши и Испании. Назовите самые популярные танцы этих народов.</w:t>
      </w:r>
    </w:p>
    <w:p w:rsidR="00DD753D" w:rsidRPr="00827A66" w:rsidRDefault="00FC55EA">
      <w:pPr>
        <w:spacing w:after="0"/>
        <w:ind w:left="426"/>
        <w:jc w:val="both"/>
        <w:rPr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5.Назовите самого известного композитора эпохи барокко.</w:t>
      </w:r>
    </w:p>
    <w:p w:rsidR="00DD753D" w:rsidRDefault="00FC55EA">
      <w:pPr>
        <w:spacing w:after="0" w:line="300" w:lineRule="auto"/>
        <w:jc w:val="center"/>
        <w:rPr>
          <w:rFonts w:ascii="Times New Roman" w:hAnsi="Times New Roman"/>
          <w:b/>
          <w:bCs/>
          <w:iCs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Примерные требования к </w:t>
      </w:r>
      <w:r>
        <w:rPr>
          <w:rFonts w:ascii="Times New Roman" w:hAnsi="Times New Roman"/>
          <w:b/>
          <w:bCs/>
          <w:iCs w:val="0"/>
          <w:sz w:val="28"/>
          <w:szCs w:val="28"/>
          <w:lang w:val="ru-RU"/>
        </w:rPr>
        <w:t xml:space="preserve">экзамену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bCs/>
          <w:iCs w:val="0"/>
          <w:sz w:val="28"/>
          <w:szCs w:val="28"/>
          <w:lang w:val="ru-RU"/>
        </w:rPr>
        <w:t xml:space="preserve"> 8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полугодии(4 класс)</w:t>
      </w:r>
    </w:p>
    <w:p w:rsidR="00DD753D" w:rsidRDefault="00FC55EA">
      <w:pPr>
        <w:spacing w:after="0" w:line="30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Содержание:</w:t>
      </w:r>
    </w:p>
    <w:p w:rsidR="00DD753D" w:rsidRDefault="00FC55EA">
      <w:pPr>
        <w:tabs>
          <w:tab w:val="left" w:pos="3165"/>
        </w:tabs>
        <w:spacing w:line="300" w:lineRule="auto"/>
        <w:jc w:val="center"/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Письменная работа</w:t>
      </w:r>
    </w:p>
    <w:p w:rsidR="00DD753D" w:rsidRDefault="00FC55EA">
      <w:p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- назвать прослушанные произведения; их авторов, подчеркните, какие из них программные: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Э.Григ. В пещере горного короля.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Ф. Шуберт. </w:t>
      </w:r>
      <w:r>
        <w:rPr>
          <w:rFonts w:ascii="Times New Roman" w:hAnsi="Times New Roman"/>
          <w:i w:val="0"/>
          <w:sz w:val="28"/>
          <w:szCs w:val="28"/>
        </w:rPr>
        <w:t>AveMaria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Н. А. Римский- Корсаков. Опера «Сказка о царе Салтане». Полёт шмеля.</w:t>
      </w:r>
    </w:p>
    <w:p w:rsidR="00DD753D" w:rsidRPr="00827A66" w:rsidRDefault="00FC55EA">
      <w:pPr>
        <w:spacing w:after="0" w:line="300" w:lineRule="auto"/>
        <w:jc w:val="both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И. С. Бах. Токката и фуга ре минор.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к какому музыкальному жанру относятся понятия:</w:t>
      </w:r>
    </w:p>
    <w:p w:rsidR="00DD753D" w:rsidRDefault="00FC55EA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сюжет</w:t>
      </w:r>
    </w:p>
    <w:p w:rsidR="00DD753D" w:rsidRDefault="00FC55EA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пантомима</w:t>
      </w:r>
    </w:p>
    <w:p w:rsidR="00DD753D" w:rsidRDefault="00FC55EA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балетмейстер</w:t>
      </w:r>
    </w:p>
    <w:p w:rsidR="00DD753D" w:rsidRDefault="00FC55EA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дивертисмент</w:t>
      </w:r>
    </w:p>
    <w:p w:rsidR="00DD753D" w:rsidRDefault="00FC55EA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либретто</w:t>
      </w:r>
    </w:p>
    <w:p w:rsidR="00DD753D" w:rsidRPr="00827A66" w:rsidRDefault="00FC55EA">
      <w:pPr>
        <w:spacing w:after="0"/>
        <w:jc w:val="both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Дать определение этому жанру.</w:t>
      </w:r>
    </w:p>
    <w:p w:rsidR="00DD753D" w:rsidRDefault="00FC55EA">
      <w:pPr>
        <w:spacing w:after="0" w:line="30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определить (узнать) название фрагмента:</w:t>
      </w:r>
    </w:p>
    <w:p w:rsidR="00DD753D" w:rsidRDefault="00FC55EA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Н. А. Римский- Корсаков. Опера «Сказка о царе Салтане».</w:t>
      </w:r>
    </w:p>
    <w:p w:rsidR="00DD753D" w:rsidRDefault="00FC55EA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Фрагменты «Три чуда»:  белка, 33 богатыря, Царевна- Лебедь.</w:t>
      </w:r>
    </w:p>
    <w:p w:rsidR="00DD753D" w:rsidRDefault="00FC55EA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Э. Григ. Музыка к драме Г.Ибсена «Пер Гюнт»</w:t>
      </w:r>
    </w:p>
    <w:p w:rsidR="00DD753D" w:rsidRDefault="00FC55EA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Фрагменты:  В пещере горного короля, Утро, танец Анитры.</w:t>
      </w:r>
    </w:p>
    <w:p w:rsidR="00DD753D" w:rsidRPr="00827A66" w:rsidRDefault="00FC55EA">
      <w:pPr>
        <w:spacing w:after="0"/>
        <w:jc w:val="both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Назвать произведение, из которого взят  этот фрагмент, автора.</w:t>
      </w:r>
    </w:p>
    <w:p w:rsidR="00DD753D" w:rsidRPr="00827A66" w:rsidRDefault="00FC55EA">
      <w:pPr>
        <w:spacing w:after="0"/>
        <w:jc w:val="both"/>
        <w:rPr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р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азделить  нотный пример на такты (с пройденными ритмическими группами).</w:t>
      </w:r>
    </w:p>
    <w:p w:rsidR="00DD753D" w:rsidRDefault="00FC55EA">
      <w:pPr>
        <w:spacing w:after="0" w:line="300" w:lineRule="auto"/>
        <w:jc w:val="center"/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2.</w:t>
      </w:r>
      <w:r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Устно</w:t>
      </w:r>
    </w:p>
    <w:p w:rsidR="00DD753D" w:rsidRDefault="00FC55EA">
      <w:pPr>
        <w:shd w:val="clear" w:color="auto" w:fill="FFFFFF"/>
        <w:spacing w:after="0" w:line="360" w:lineRule="auto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Примеры заданий 1 вариант</w:t>
      </w:r>
    </w:p>
    <w:p w:rsidR="00DD753D" w:rsidRDefault="00FC55EA">
      <w:pPr>
        <w:spacing w:after="0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1.Перечислите основные музыкально-сценические жанры. Расскажите подробнее о балете.</w:t>
      </w:r>
    </w:p>
    <w:p w:rsidR="00DD753D" w:rsidRDefault="00FC55EA">
      <w:pPr>
        <w:spacing w:after="0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2.Расскажите о форме рондо.</w:t>
      </w:r>
    </w:p>
    <w:p w:rsidR="00DD753D" w:rsidRDefault="00FC55E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3.Перечислите известные вам средства музыкальной выразительности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753D" w:rsidRPr="00827A66" w:rsidRDefault="00FC55EA">
      <w:pPr>
        <w:spacing w:after="0"/>
        <w:ind w:left="426"/>
        <w:jc w:val="both"/>
        <w:rPr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4.Что такое оркестр и когда впервые появилось это слово? Подробно - струнная группа симфонического оркестра.</w:t>
      </w:r>
    </w:p>
    <w:p w:rsidR="00DD753D" w:rsidRDefault="00FC55EA">
      <w:pPr>
        <w:shd w:val="clear" w:color="auto" w:fill="FFFFFF"/>
        <w:spacing w:after="0" w:line="360" w:lineRule="auto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Примеры заданий 2 вариант</w:t>
      </w:r>
    </w:p>
    <w:p w:rsidR="00DD753D" w:rsidRDefault="00FC55EA">
      <w:pPr>
        <w:spacing w:after="0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1.Перечислите основные музыкально-сценические жанры.Расскажите подробнее об опере.</w:t>
      </w:r>
    </w:p>
    <w:p w:rsidR="00DD753D" w:rsidRDefault="00FC55EA">
      <w:pPr>
        <w:spacing w:after="0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2.Расскажите о форме вариации.</w:t>
      </w:r>
    </w:p>
    <w:p w:rsidR="00DD753D" w:rsidRDefault="00FC55EA">
      <w:pPr>
        <w:spacing w:after="0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3.Перечислите известные вам средства музыкальной выразительности.</w:t>
      </w:r>
    </w:p>
    <w:p w:rsidR="00DD753D" w:rsidRDefault="00FC55EA">
      <w:pPr>
        <w:spacing w:after="0"/>
        <w:ind w:left="426"/>
        <w:jc w:val="both"/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4.На какие инструментальные группы делится симфонический оркестр? Подробно - группамедных духовых инструментов  симфонического оркестра.</w:t>
      </w:r>
    </w:p>
    <w:sectPr w:rsidR="00DD753D" w:rsidSect="00DD753D">
      <w:footerReference w:type="default" r:id="rId9"/>
      <w:pgSz w:w="11906" w:h="16838"/>
      <w:pgMar w:top="567" w:right="851" w:bottom="1134" w:left="1304" w:header="0" w:footer="510" w:gutter="0"/>
      <w:cols w:space="720"/>
      <w:formProt w:val="0"/>
      <w:titlePg/>
      <w:docGrid w:linePitch="40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953" w:rsidRDefault="00147953" w:rsidP="00DD753D">
      <w:pPr>
        <w:spacing w:after="0" w:line="240" w:lineRule="auto"/>
      </w:pPr>
      <w:r>
        <w:separator/>
      </w:r>
    </w:p>
  </w:endnote>
  <w:endnote w:type="continuationSeparator" w:id="1">
    <w:p w:rsidR="00147953" w:rsidRDefault="00147953" w:rsidP="00DD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3D" w:rsidRDefault="00DD753D">
    <w:pPr>
      <w:pStyle w:val="Footer"/>
      <w:jc w:val="right"/>
    </w:pPr>
  </w:p>
  <w:p w:rsidR="00DD753D" w:rsidRDefault="00DD75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953" w:rsidRDefault="00147953" w:rsidP="00DD753D">
      <w:pPr>
        <w:spacing w:after="0" w:line="240" w:lineRule="auto"/>
      </w:pPr>
      <w:r>
        <w:separator/>
      </w:r>
    </w:p>
  </w:footnote>
  <w:footnote w:type="continuationSeparator" w:id="1">
    <w:p w:rsidR="00147953" w:rsidRDefault="00147953" w:rsidP="00DD7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796"/>
    <w:multiLevelType w:val="multilevel"/>
    <w:tmpl w:val="100050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797083"/>
    <w:multiLevelType w:val="multilevel"/>
    <w:tmpl w:val="260CF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4320B2"/>
    <w:multiLevelType w:val="multilevel"/>
    <w:tmpl w:val="F8709306"/>
    <w:lvl w:ilvl="0">
      <w:start w:val="1"/>
      <w:numFmt w:val="decimal"/>
      <w:lvlText w:val="%1."/>
      <w:lvlJc w:val="left"/>
      <w:pPr>
        <w:ind w:left="885" w:hanging="360"/>
      </w:pPr>
      <w:rPr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E2B7C23"/>
    <w:multiLevelType w:val="multilevel"/>
    <w:tmpl w:val="5B846F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F44B7C"/>
    <w:multiLevelType w:val="multilevel"/>
    <w:tmpl w:val="2D3824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070E14"/>
    <w:multiLevelType w:val="multilevel"/>
    <w:tmpl w:val="75049E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3A1199"/>
    <w:multiLevelType w:val="multilevel"/>
    <w:tmpl w:val="83DE576E"/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7">
    <w:nsid w:val="4D503628"/>
    <w:multiLevelType w:val="multilevel"/>
    <w:tmpl w:val="C6983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EB52E47"/>
    <w:multiLevelType w:val="multilevel"/>
    <w:tmpl w:val="103E7F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0A6D34"/>
    <w:multiLevelType w:val="multilevel"/>
    <w:tmpl w:val="82D83C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69F68C3"/>
    <w:multiLevelType w:val="multilevel"/>
    <w:tmpl w:val="BDEA29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9D4C5C"/>
    <w:multiLevelType w:val="multilevel"/>
    <w:tmpl w:val="5F0A6D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B5631F1"/>
    <w:multiLevelType w:val="multilevel"/>
    <w:tmpl w:val="5942D4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14C75B5"/>
    <w:multiLevelType w:val="multilevel"/>
    <w:tmpl w:val="076E73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5D60C18"/>
    <w:multiLevelType w:val="multilevel"/>
    <w:tmpl w:val="68F61D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4C0DA0"/>
    <w:multiLevelType w:val="multilevel"/>
    <w:tmpl w:val="DB32C896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63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633"/>
        </w:tabs>
        <w:ind w:left="279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63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6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633"/>
        </w:tabs>
        <w:ind w:left="495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63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33"/>
        </w:tabs>
        <w:ind w:left="7113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2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53D"/>
    <w:rsid w:val="00147953"/>
    <w:rsid w:val="00197C37"/>
    <w:rsid w:val="00827A66"/>
    <w:rsid w:val="00C24FCD"/>
    <w:rsid w:val="00DD753D"/>
    <w:rsid w:val="00FC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B073E"/>
    <w:pPr>
      <w:suppressAutoHyphens/>
      <w:spacing w:after="200" w:line="288" w:lineRule="auto"/>
    </w:pPr>
    <w:rPr>
      <w:rFonts w:ascii="Arial" w:eastAsia="SimSun" w:hAnsi="Arial" w:cs="Mangal"/>
      <w:i/>
      <w:iCs/>
      <w:color w:val="00000A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1B073E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auto" w:fill="F2DBDB"/>
      <w:spacing w:before="480" w:after="100" w:line="264" w:lineRule="auto"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customStyle="1" w:styleId="Heading2">
    <w:name w:val="Heading 2"/>
    <w:basedOn w:val="a"/>
    <w:qFormat/>
    <w:rsid w:val="001B073E"/>
    <w:pPr>
      <w:pBdr>
        <w:top w:val="single" w:sz="4" w:space="0" w:color="808080"/>
        <w:left w:val="single" w:sz="48" w:space="2" w:color="808080"/>
        <w:bottom w:val="single" w:sz="4" w:space="0" w:color="808080"/>
        <w:right w:val="single" w:sz="4" w:space="4" w:color="808080"/>
      </w:pBdr>
      <w:tabs>
        <w:tab w:val="left" w:pos="576"/>
      </w:tabs>
      <w:spacing w:before="200" w:after="100" w:line="264" w:lineRule="auto"/>
      <w:ind w:left="144"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customStyle="1" w:styleId="Heading3">
    <w:name w:val="Heading 3"/>
    <w:basedOn w:val="a"/>
    <w:qFormat/>
    <w:rsid w:val="001B073E"/>
    <w:pPr>
      <w:pBdr>
        <w:left w:val="single" w:sz="48" w:space="2" w:color="808080"/>
        <w:bottom w:val="single" w:sz="4" w:space="0" w:color="808080"/>
      </w:pBdr>
      <w:tabs>
        <w:tab w:val="left" w:pos="720"/>
      </w:tabs>
      <w:spacing w:before="200" w:after="100" w:line="100" w:lineRule="atLeast"/>
      <w:ind w:left="144"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customStyle="1" w:styleId="Heading4">
    <w:name w:val="Heading 4"/>
    <w:basedOn w:val="a"/>
    <w:qFormat/>
    <w:rsid w:val="001B073E"/>
    <w:pPr>
      <w:pBdr>
        <w:left w:val="single" w:sz="4" w:space="2" w:color="808080"/>
        <w:bottom w:val="single" w:sz="4" w:space="2" w:color="808080"/>
      </w:pBdr>
      <w:tabs>
        <w:tab w:val="left" w:pos="864"/>
      </w:tabs>
      <w:spacing w:before="200" w:after="100" w:line="100" w:lineRule="atLeast"/>
      <w:ind w:left="86"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customStyle="1" w:styleId="Heading5">
    <w:name w:val="Heading 5"/>
    <w:basedOn w:val="a"/>
    <w:qFormat/>
    <w:rsid w:val="001B073E"/>
    <w:pPr>
      <w:pBdr>
        <w:left w:val="single" w:sz="4" w:space="2" w:color="808080"/>
        <w:bottom w:val="single" w:sz="4" w:space="2" w:color="808080"/>
      </w:pBdr>
      <w:tabs>
        <w:tab w:val="left" w:pos="1008"/>
      </w:tabs>
      <w:spacing w:before="200" w:after="100" w:line="100" w:lineRule="atLeast"/>
      <w:ind w:left="86"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customStyle="1" w:styleId="Heading6">
    <w:name w:val="Heading 6"/>
    <w:basedOn w:val="a"/>
    <w:qFormat/>
    <w:rsid w:val="001B073E"/>
    <w:pPr>
      <w:pBdr>
        <w:bottom w:val="single" w:sz="4" w:space="2" w:color="C0C0C0"/>
      </w:pBdr>
      <w:tabs>
        <w:tab w:val="left" w:pos="1152"/>
      </w:tabs>
      <w:spacing w:before="200" w:after="100" w:line="100" w:lineRule="atLeast"/>
      <w:ind w:left="1152" w:hanging="1152"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customStyle="1" w:styleId="Heading7">
    <w:name w:val="Heading 7"/>
    <w:basedOn w:val="a"/>
    <w:qFormat/>
    <w:rsid w:val="001B073E"/>
    <w:pPr>
      <w:pBdr>
        <w:bottom w:val="single" w:sz="4" w:space="2" w:color="C0C0C0"/>
      </w:pBdr>
      <w:tabs>
        <w:tab w:val="left" w:pos="1296"/>
      </w:tabs>
      <w:spacing w:before="200" w:after="100" w:line="100" w:lineRule="atLeast"/>
      <w:ind w:left="1296" w:hanging="1296"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customStyle="1" w:styleId="Heading8">
    <w:name w:val="Heading 8"/>
    <w:basedOn w:val="a"/>
    <w:qFormat/>
    <w:rsid w:val="001B073E"/>
    <w:pPr>
      <w:tabs>
        <w:tab w:val="left" w:pos="1440"/>
      </w:tabs>
      <w:spacing w:before="200" w:after="100" w:line="100" w:lineRule="atLeast"/>
      <w:ind w:left="1440" w:hanging="1440"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customStyle="1" w:styleId="Heading9">
    <w:name w:val="Heading 9"/>
    <w:basedOn w:val="a"/>
    <w:qFormat/>
    <w:rsid w:val="001B073E"/>
    <w:pPr>
      <w:tabs>
        <w:tab w:val="left" w:pos="1584"/>
      </w:tabs>
      <w:spacing w:before="200" w:after="100" w:line="100" w:lineRule="atLeast"/>
      <w:ind w:left="1584" w:hanging="1584"/>
      <w:outlineLvl w:val="8"/>
    </w:pPr>
    <w:rPr>
      <w:rFonts w:ascii="Cambria" w:eastAsia="Times New Roman" w:hAnsi="Cambria"/>
      <w:color w:val="C0504D"/>
    </w:rPr>
  </w:style>
  <w:style w:type="character" w:customStyle="1" w:styleId="1">
    <w:name w:val="Основной шрифт абзаца1"/>
    <w:qFormat/>
    <w:rsid w:val="001B073E"/>
  </w:style>
  <w:style w:type="character" w:customStyle="1" w:styleId="10">
    <w:name w:val="Заголовок 1 Знак"/>
    <w:qFormat/>
    <w:rsid w:val="001B073E"/>
    <w:rPr>
      <w:rFonts w:ascii="Cambria" w:hAnsi="Cambria" w:cs="Times New Roman"/>
      <w:b/>
      <w:bCs/>
      <w:i/>
      <w:iCs/>
      <w:color w:val="622423"/>
    </w:rPr>
  </w:style>
  <w:style w:type="character" w:customStyle="1" w:styleId="2">
    <w:name w:val="Заголовок 2 Знак"/>
    <w:qFormat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3">
    <w:name w:val="Заголовок 3 Знак"/>
    <w:qFormat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4">
    <w:name w:val="Заголовок 4 Знак"/>
    <w:qFormat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5">
    <w:name w:val="Заголовок 5 Знак"/>
    <w:qFormat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6">
    <w:name w:val="Заголовок 6 Знак"/>
    <w:qFormat/>
    <w:rsid w:val="001B073E"/>
    <w:rPr>
      <w:rFonts w:ascii="Cambria" w:hAnsi="Cambria" w:cs="Times New Roman"/>
      <w:i/>
      <w:iCs/>
      <w:color w:val="943634"/>
    </w:rPr>
  </w:style>
  <w:style w:type="character" w:customStyle="1" w:styleId="7">
    <w:name w:val="Заголовок 7 Знак"/>
    <w:qFormat/>
    <w:rsid w:val="001B073E"/>
    <w:rPr>
      <w:rFonts w:ascii="Cambria" w:hAnsi="Cambria" w:cs="Times New Roman"/>
      <w:i/>
      <w:iCs/>
      <w:color w:val="943634"/>
    </w:rPr>
  </w:style>
  <w:style w:type="character" w:customStyle="1" w:styleId="8">
    <w:name w:val="Заголовок 8 Знак"/>
    <w:qFormat/>
    <w:rsid w:val="001B073E"/>
    <w:rPr>
      <w:rFonts w:ascii="Cambria" w:hAnsi="Cambria" w:cs="Times New Roman"/>
      <w:i/>
      <w:iCs/>
      <w:color w:val="C0504D"/>
    </w:rPr>
  </w:style>
  <w:style w:type="character" w:customStyle="1" w:styleId="9">
    <w:name w:val="Заголовок 9 Знак"/>
    <w:qFormat/>
    <w:rsid w:val="001B073E"/>
    <w:rPr>
      <w:rFonts w:ascii="Cambria" w:hAnsi="Cambria" w:cs="Times New Roman"/>
      <w:i/>
      <w:iCs/>
      <w:color w:val="C0504D"/>
      <w:sz w:val="20"/>
      <w:szCs w:val="20"/>
    </w:rPr>
  </w:style>
  <w:style w:type="character" w:customStyle="1" w:styleId="a3">
    <w:name w:val="Название Знак"/>
    <w:qFormat/>
    <w:rsid w:val="001B073E"/>
    <w:rPr>
      <w:rFonts w:ascii="Cambria" w:hAnsi="Cambria" w:cs="Times New Roman"/>
      <w:i/>
      <w:iCs/>
      <w:color w:val="FFFFFF"/>
      <w:spacing w:val="10"/>
      <w:sz w:val="48"/>
      <w:szCs w:val="48"/>
    </w:rPr>
  </w:style>
  <w:style w:type="character" w:customStyle="1" w:styleId="a4">
    <w:name w:val="Подзаголовок Знак"/>
    <w:qFormat/>
    <w:rsid w:val="001B073E"/>
    <w:rPr>
      <w:rFonts w:ascii="Cambria" w:hAnsi="Cambria" w:cs="Times New Roman"/>
      <w:i/>
      <w:iCs/>
      <w:color w:val="622423"/>
      <w:sz w:val="24"/>
      <w:szCs w:val="24"/>
    </w:rPr>
  </w:style>
  <w:style w:type="character" w:styleId="a5">
    <w:name w:val="Strong"/>
    <w:qFormat/>
    <w:rsid w:val="001B073E"/>
    <w:rPr>
      <w:rFonts w:cs="Times New Roman"/>
      <w:b/>
      <w:bCs/>
      <w:spacing w:val="0"/>
    </w:rPr>
  </w:style>
  <w:style w:type="character" w:styleId="a6">
    <w:name w:val="Emphasis"/>
    <w:qFormat/>
    <w:rsid w:val="001B073E"/>
    <w:rPr>
      <w:rFonts w:ascii="Cambria" w:hAnsi="Cambria" w:cs="Times New Roman"/>
      <w:b/>
      <w:i/>
      <w:iCs/>
      <w:color w:val="C0504D"/>
    </w:rPr>
  </w:style>
  <w:style w:type="character" w:customStyle="1" w:styleId="20">
    <w:name w:val="Цитата 2 Знак"/>
    <w:qFormat/>
    <w:rsid w:val="001B073E"/>
    <w:rPr>
      <w:rFonts w:cs="Times New Roman"/>
      <w:color w:val="943634"/>
      <w:sz w:val="20"/>
      <w:szCs w:val="20"/>
    </w:rPr>
  </w:style>
  <w:style w:type="character" w:customStyle="1" w:styleId="a7">
    <w:name w:val="Выделенная цитата Знак"/>
    <w:qFormat/>
    <w:rsid w:val="001B073E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11">
    <w:name w:val="Слабое выделение1"/>
    <w:qFormat/>
    <w:rsid w:val="001B073E"/>
    <w:rPr>
      <w:rFonts w:ascii="Cambria" w:hAnsi="Cambria" w:cs="Times New Roman"/>
      <w:i/>
      <w:color w:val="C0504D"/>
    </w:rPr>
  </w:style>
  <w:style w:type="character" w:customStyle="1" w:styleId="12">
    <w:name w:val="Сильное выделение1"/>
    <w:qFormat/>
    <w:rsid w:val="001B073E"/>
    <w:rPr>
      <w:rFonts w:ascii="Cambria" w:hAnsi="Cambria" w:cs="Times New Roman"/>
      <w:b/>
      <w:i/>
      <w:color w:val="FFFFFF"/>
      <w:position w:val="0"/>
      <w:sz w:val="20"/>
      <w:vertAlign w:val="baseline"/>
    </w:rPr>
  </w:style>
  <w:style w:type="character" w:customStyle="1" w:styleId="13">
    <w:name w:val="Слабая ссылка1"/>
    <w:qFormat/>
    <w:rsid w:val="001B073E"/>
    <w:rPr>
      <w:rFonts w:cs="Times New Roman"/>
      <w:i/>
      <w:smallCaps/>
      <w:color w:val="C0504D"/>
      <w:u w:val="none"/>
    </w:rPr>
  </w:style>
  <w:style w:type="character" w:customStyle="1" w:styleId="14">
    <w:name w:val="Сильная ссылка1"/>
    <w:qFormat/>
    <w:rsid w:val="001B073E"/>
    <w:rPr>
      <w:rFonts w:cs="Times New Roman"/>
      <w:b/>
      <w:i/>
      <w:smallCaps/>
      <w:color w:val="C0504D"/>
      <w:u w:val="none"/>
    </w:rPr>
  </w:style>
  <w:style w:type="character" w:customStyle="1" w:styleId="15">
    <w:name w:val="Название книги1"/>
    <w:qFormat/>
    <w:rsid w:val="001B073E"/>
    <w:rPr>
      <w:rFonts w:ascii="Cambria" w:hAnsi="Cambria" w:cs="Times New Roman"/>
      <w:b/>
      <w:i/>
      <w:smallCaps/>
      <w:color w:val="943634"/>
      <w:u w:val="single"/>
    </w:rPr>
  </w:style>
  <w:style w:type="character" w:customStyle="1" w:styleId="30">
    <w:name w:val="Основной текст с отступом 3 Знак"/>
    <w:qFormat/>
    <w:rsid w:val="001B073E"/>
    <w:rPr>
      <w:rFonts w:ascii="Times New Roman" w:hAnsi="Times New Roman" w:cs="Times New Roman"/>
      <w:color w:val="000000"/>
      <w:sz w:val="19"/>
      <w:szCs w:val="19"/>
      <w:lang w:val="ru-RU" w:eastAsia="ar-SA" w:bidi="ar-SA"/>
    </w:rPr>
  </w:style>
  <w:style w:type="character" w:customStyle="1" w:styleId="a8">
    <w:name w:val="Основной текст Знак"/>
    <w:qFormat/>
    <w:rsid w:val="001B073E"/>
    <w:rPr>
      <w:rFonts w:ascii="Calibri" w:hAnsi="Calibri" w:cs="Times New Roman"/>
      <w:sz w:val="22"/>
      <w:szCs w:val="22"/>
      <w:lang w:val="ru-RU" w:eastAsia="ar-SA" w:bidi="ar-SA"/>
    </w:rPr>
  </w:style>
  <w:style w:type="character" w:customStyle="1" w:styleId="16">
    <w:name w:val="Основной текст Знак1"/>
    <w:qFormat/>
    <w:rsid w:val="001B073E"/>
    <w:rPr>
      <w:rFonts w:ascii="Calibri" w:hAnsi="Calibri"/>
      <w:sz w:val="31"/>
    </w:rPr>
  </w:style>
  <w:style w:type="character" w:customStyle="1" w:styleId="ListLabel1">
    <w:name w:val="ListLabel 1"/>
    <w:qFormat/>
    <w:rsid w:val="001B073E"/>
    <w:rPr>
      <w:rFonts w:cs="Times New Roman"/>
    </w:rPr>
  </w:style>
  <w:style w:type="character" w:customStyle="1" w:styleId="ListLabel2">
    <w:name w:val="ListLabel 2"/>
    <w:qFormat/>
    <w:rsid w:val="001B073E"/>
    <w:rPr>
      <w:rFonts w:eastAsia="Times New Roman" w:cs="Times New Roman"/>
      <w:b/>
      <w:i/>
    </w:rPr>
  </w:style>
  <w:style w:type="character" w:customStyle="1" w:styleId="ListLabel3">
    <w:name w:val="ListLabel 3"/>
    <w:qFormat/>
    <w:rsid w:val="001B073E"/>
    <w:rPr>
      <w:rFonts w:cs="Courier New"/>
    </w:rPr>
  </w:style>
  <w:style w:type="character" w:customStyle="1" w:styleId="a9">
    <w:name w:val="Маркеры списка"/>
    <w:qFormat/>
    <w:rsid w:val="001B073E"/>
    <w:rPr>
      <w:rFonts w:ascii="OpenSymbol" w:eastAsia="OpenSymbol" w:hAnsi="OpenSymbol" w:cs="OpenSymbol"/>
    </w:rPr>
  </w:style>
  <w:style w:type="character" w:customStyle="1" w:styleId="FontStyle24">
    <w:name w:val="Font Style24"/>
    <w:qFormat/>
    <w:rsid w:val="0029206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qFormat/>
    <w:rsid w:val="00292061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aa">
    <w:name w:val="Верхний колонтитул Знак"/>
    <w:basedOn w:val="a0"/>
    <w:uiPriority w:val="99"/>
    <w:semiHidden/>
    <w:qFormat/>
    <w:rsid w:val="007F3195"/>
    <w:rPr>
      <w:rFonts w:ascii="Arial" w:eastAsia="SimSun" w:hAnsi="Arial" w:cs="Mangal"/>
      <w:i/>
      <w:iCs/>
      <w:szCs w:val="24"/>
      <w:lang w:val="en-US" w:eastAsia="hi-IN" w:bidi="hi-IN"/>
    </w:rPr>
  </w:style>
  <w:style w:type="character" w:customStyle="1" w:styleId="ab">
    <w:name w:val="Нижний колонтитул Знак"/>
    <w:basedOn w:val="a0"/>
    <w:uiPriority w:val="99"/>
    <w:qFormat/>
    <w:rsid w:val="007F3195"/>
    <w:rPr>
      <w:rFonts w:ascii="Arial" w:eastAsia="SimSun" w:hAnsi="Arial" w:cs="Mangal"/>
      <w:i/>
      <w:iCs/>
      <w:szCs w:val="24"/>
      <w:lang w:val="en-US" w:eastAsia="hi-IN" w:bidi="hi-IN"/>
    </w:rPr>
  </w:style>
  <w:style w:type="character" w:customStyle="1" w:styleId="28">
    <w:name w:val="Заголовок №28"/>
    <w:basedOn w:val="a0"/>
    <w:qFormat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7">
    <w:name w:val="Заголовок №27"/>
    <w:basedOn w:val="a0"/>
    <w:qFormat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6">
    <w:name w:val="Заголовок №26"/>
    <w:basedOn w:val="a0"/>
    <w:qFormat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5">
    <w:name w:val="Заголовок №25"/>
    <w:basedOn w:val="a0"/>
    <w:qFormat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60">
    <w:name w:val="Основной текст + Полужирный6"/>
    <w:qFormat/>
    <w:rsid w:val="00E27087"/>
    <w:rPr>
      <w:rFonts w:ascii="Times New Roman" w:hAnsi="Times New Roman" w:cs="Times New Roman"/>
      <w:b/>
      <w:spacing w:val="0"/>
      <w:sz w:val="27"/>
    </w:rPr>
  </w:style>
  <w:style w:type="character" w:customStyle="1" w:styleId="24">
    <w:name w:val="Заголовок №24"/>
    <w:basedOn w:val="a0"/>
    <w:qFormat/>
    <w:rsid w:val="002F0B61"/>
    <w:rPr>
      <w:rFonts w:ascii="Times New Roman" w:hAnsi="Times New Roman" w:cs="Times New Roman"/>
      <w:b/>
      <w:spacing w:val="0"/>
      <w:sz w:val="27"/>
    </w:rPr>
  </w:style>
  <w:style w:type="character" w:customStyle="1" w:styleId="FontStyle16">
    <w:name w:val="Font Style16"/>
    <w:qFormat/>
    <w:rsid w:val="00972552"/>
    <w:rPr>
      <w:rFonts w:ascii="Times New Roman" w:hAnsi="Times New Roman" w:cs="Times New Roman"/>
      <w:sz w:val="24"/>
      <w:szCs w:val="24"/>
    </w:rPr>
  </w:style>
  <w:style w:type="character" w:customStyle="1" w:styleId="ac">
    <w:name w:val="Текст выноски Знак"/>
    <w:basedOn w:val="a0"/>
    <w:uiPriority w:val="99"/>
    <w:semiHidden/>
    <w:qFormat/>
    <w:rsid w:val="00D51201"/>
    <w:rPr>
      <w:rFonts w:ascii="Tahoma" w:eastAsia="SimSun" w:hAnsi="Tahoma" w:cs="Mangal"/>
      <w:i/>
      <w:iCs/>
      <w:sz w:val="16"/>
      <w:szCs w:val="14"/>
      <w:lang w:val="en-US" w:eastAsia="hi-IN" w:bidi="hi-IN"/>
    </w:rPr>
  </w:style>
  <w:style w:type="character" w:customStyle="1" w:styleId="ListLabel4">
    <w:name w:val="ListLabel 4"/>
    <w:qFormat/>
    <w:rsid w:val="00DD753D"/>
    <w:rPr>
      <w:rFonts w:ascii="Times New Roman" w:hAnsi="Times New Roman" w:cs="Times New Roman"/>
      <w:sz w:val="28"/>
    </w:rPr>
  </w:style>
  <w:style w:type="character" w:customStyle="1" w:styleId="ListLabel5">
    <w:name w:val="ListLabel 5"/>
    <w:qFormat/>
    <w:rsid w:val="00DD753D"/>
    <w:rPr>
      <w:rFonts w:cs="Times New Roman"/>
    </w:rPr>
  </w:style>
  <w:style w:type="character" w:customStyle="1" w:styleId="ListLabel6">
    <w:name w:val="ListLabel 6"/>
    <w:qFormat/>
    <w:rsid w:val="00DD753D"/>
    <w:rPr>
      <w:rFonts w:cs="Times New Roman"/>
    </w:rPr>
  </w:style>
  <w:style w:type="character" w:customStyle="1" w:styleId="ListLabel7">
    <w:name w:val="ListLabel 7"/>
    <w:qFormat/>
    <w:rsid w:val="00DD753D"/>
    <w:rPr>
      <w:rFonts w:cs="Times New Roman"/>
    </w:rPr>
  </w:style>
  <w:style w:type="character" w:customStyle="1" w:styleId="ListLabel8">
    <w:name w:val="ListLabel 8"/>
    <w:qFormat/>
    <w:rsid w:val="00DD753D"/>
    <w:rPr>
      <w:rFonts w:cs="Times New Roman"/>
    </w:rPr>
  </w:style>
  <w:style w:type="character" w:customStyle="1" w:styleId="ListLabel9">
    <w:name w:val="ListLabel 9"/>
    <w:qFormat/>
    <w:rsid w:val="00DD753D"/>
    <w:rPr>
      <w:rFonts w:cs="Times New Roman"/>
    </w:rPr>
  </w:style>
  <w:style w:type="character" w:customStyle="1" w:styleId="ListLabel10">
    <w:name w:val="ListLabel 10"/>
    <w:qFormat/>
    <w:rsid w:val="00DD753D"/>
    <w:rPr>
      <w:rFonts w:cs="Times New Roman"/>
    </w:rPr>
  </w:style>
  <w:style w:type="character" w:customStyle="1" w:styleId="ListLabel11">
    <w:name w:val="ListLabel 11"/>
    <w:qFormat/>
    <w:rsid w:val="00DD753D"/>
    <w:rPr>
      <w:rFonts w:cs="Times New Roman"/>
    </w:rPr>
  </w:style>
  <w:style w:type="character" w:customStyle="1" w:styleId="ListLabel12">
    <w:name w:val="ListLabel 12"/>
    <w:qFormat/>
    <w:rsid w:val="00DD753D"/>
    <w:rPr>
      <w:rFonts w:cs="Times New Roman"/>
    </w:rPr>
  </w:style>
  <w:style w:type="character" w:customStyle="1" w:styleId="ListLabel13">
    <w:name w:val="ListLabel 13"/>
    <w:qFormat/>
    <w:rsid w:val="00DD753D"/>
    <w:rPr>
      <w:rFonts w:cs="Courier New"/>
    </w:rPr>
  </w:style>
  <w:style w:type="character" w:customStyle="1" w:styleId="ListLabel14">
    <w:name w:val="ListLabel 14"/>
    <w:qFormat/>
    <w:rsid w:val="00DD753D"/>
    <w:rPr>
      <w:rFonts w:cs="Courier New"/>
    </w:rPr>
  </w:style>
  <w:style w:type="character" w:customStyle="1" w:styleId="ListLabel15">
    <w:name w:val="ListLabel 15"/>
    <w:qFormat/>
    <w:rsid w:val="00DD753D"/>
    <w:rPr>
      <w:rFonts w:cs="Courier New"/>
    </w:rPr>
  </w:style>
  <w:style w:type="character" w:customStyle="1" w:styleId="ListLabel16">
    <w:name w:val="ListLabel 16"/>
    <w:qFormat/>
    <w:rsid w:val="00DD753D"/>
    <w:rPr>
      <w:rFonts w:cs="Courier New"/>
    </w:rPr>
  </w:style>
  <w:style w:type="character" w:customStyle="1" w:styleId="ListLabel17">
    <w:name w:val="ListLabel 17"/>
    <w:qFormat/>
    <w:rsid w:val="00DD753D"/>
    <w:rPr>
      <w:rFonts w:cs="Courier New"/>
    </w:rPr>
  </w:style>
  <w:style w:type="character" w:customStyle="1" w:styleId="ListLabel18">
    <w:name w:val="ListLabel 18"/>
    <w:qFormat/>
    <w:rsid w:val="00DD753D"/>
    <w:rPr>
      <w:rFonts w:cs="Courier New"/>
    </w:rPr>
  </w:style>
  <w:style w:type="character" w:customStyle="1" w:styleId="ListLabel19">
    <w:name w:val="ListLabel 19"/>
    <w:qFormat/>
    <w:rsid w:val="00DD753D"/>
    <w:rPr>
      <w:rFonts w:cs="Courier New"/>
    </w:rPr>
  </w:style>
  <w:style w:type="character" w:customStyle="1" w:styleId="ListLabel20">
    <w:name w:val="ListLabel 20"/>
    <w:qFormat/>
    <w:rsid w:val="00DD753D"/>
    <w:rPr>
      <w:rFonts w:cs="Courier New"/>
    </w:rPr>
  </w:style>
  <w:style w:type="character" w:customStyle="1" w:styleId="ListLabel21">
    <w:name w:val="ListLabel 21"/>
    <w:qFormat/>
    <w:rsid w:val="00DD753D"/>
    <w:rPr>
      <w:rFonts w:cs="Courier New"/>
    </w:rPr>
  </w:style>
  <w:style w:type="character" w:customStyle="1" w:styleId="ListLabel22">
    <w:name w:val="ListLabel 22"/>
    <w:qFormat/>
    <w:rsid w:val="00DD753D"/>
    <w:rPr>
      <w:rFonts w:cs="Courier New"/>
    </w:rPr>
  </w:style>
  <w:style w:type="character" w:customStyle="1" w:styleId="ListLabel23">
    <w:name w:val="ListLabel 23"/>
    <w:qFormat/>
    <w:rsid w:val="00DD753D"/>
    <w:rPr>
      <w:rFonts w:cs="Courier New"/>
    </w:rPr>
  </w:style>
  <w:style w:type="character" w:customStyle="1" w:styleId="ListLabel24">
    <w:name w:val="ListLabel 24"/>
    <w:qFormat/>
    <w:rsid w:val="00DD753D"/>
    <w:rPr>
      <w:rFonts w:cs="Courier New"/>
    </w:rPr>
  </w:style>
  <w:style w:type="character" w:customStyle="1" w:styleId="ListLabel25">
    <w:name w:val="ListLabel 25"/>
    <w:qFormat/>
    <w:rsid w:val="00DD753D"/>
    <w:rPr>
      <w:rFonts w:cs="Courier New"/>
    </w:rPr>
  </w:style>
  <w:style w:type="character" w:customStyle="1" w:styleId="ListLabel26">
    <w:name w:val="ListLabel 26"/>
    <w:qFormat/>
    <w:rsid w:val="00DD753D"/>
    <w:rPr>
      <w:rFonts w:cs="Courier New"/>
    </w:rPr>
  </w:style>
  <w:style w:type="character" w:customStyle="1" w:styleId="ListLabel27">
    <w:name w:val="ListLabel 27"/>
    <w:qFormat/>
    <w:rsid w:val="00DD753D"/>
    <w:rPr>
      <w:rFonts w:cs="Courier New"/>
    </w:rPr>
  </w:style>
  <w:style w:type="character" w:customStyle="1" w:styleId="ListLabel28">
    <w:name w:val="ListLabel 28"/>
    <w:qFormat/>
    <w:rsid w:val="00DD753D"/>
    <w:rPr>
      <w:rFonts w:cs="Courier New"/>
    </w:rPr>
  </w:style>
  <w:style w:type="character" w:customStyle="1" w:styleId="ListLabel29">
    <w:name w:val="ListLabel 29"/>
    <w:qFormat/>
    <w:rsid w:val="00DD753D"/>
    <w:rPr>
      <w:rFonts w:cs="Courier New"/>
    </w:rPr>
  </w:style>
  <w:style w:type="character" w:customStyle="1" w:styleId="ListLabel30">
    <w:name w:val="ListLabel 30"/>
    <w:qFormat/>
    <w:rsid w:val="00DD753D"/>
    <w:rPr>
      <w:rFonts w:cs="Courier New"/>
    </w:rPr>
  </w:style>
  <w:style w:type="character" w:customStyle="1" w:styleId="ListLabel31">
    <w:name w:val="ListLabel 31"/>
    <w:qFormat/>
    <w:rsid w:val="00DD753D"/>
    <w:rPr>
      <w:rFonts w:cs="Courier New"/>
    </w:rPr>
  </w:style>
  <w:style w:type="character" w:customStyle="1" w:styleId="ListLabel32">
    <w:name w:val="ListLabel 32"/>
    <w:qFormat/>
    <w:rsid w:val="00DD753D"/>
    <w:rPr>
      <w:rFonts w:cs="Courier New"/>
    </w:rPr>
  </w:style>
  <w:style w:type="character" w:customStyle="1" w:styleId="ListLabel33">
    <w:name w:val="ListLabel 33"/>
    <w:qFormat/>
    <w:rsid w:val="00DD753D"/>
    <w:rPr>
      <w:rFonts w:cs="Courier New"/>
    </w:rPr>
  </w:style>
  <w:style w:type="character" w:customStyle="1" w:styleId="ListLabel34">
    <w:name w:val="ListLabel 34"/>
    <w:qFormat/>
    <w:rsid w:val="00DD753D"/>
    <w:rPr>
      <w:rFonts w:cs="Courier New"/>
    </w:rPr>
  </w:style>
  <w:style w:type="character" w:customStyle="1" w:styleId="ListLabel35">
    <w:name w:val="ListLabel 35"/>
    <w:qFormat/>
    <w:rsid w:val="00DD753D"/>
    <w:rPr>
      <w:rFonts w:cs="Courier New"/>
    </w:rPr>
  </w:style>
  <w:style w:type="character" w:customStyle="1" w:styleId="ListLabel36">
    <w:name w:val="ListLabel 36"/>
    <w:qFormat/>
    <w:rsid w:val="00DD753D"/>
    <w:rPr>
      <w:rFonts w:cs="Courier New"/>
    </w:rPr>
  </w:style>
  <w:style w:type="character" w:customStyle="1" w:styleId="ListLabel37">
    <w:name w:val="ListLabel 37"/>
    <w:qFormat/>
    <w:rsid w:val="00DD753D"/>
    <w:rPr>
      <w:rFonts w:cs="Courier New"/>
    </w:rPr>
  </w:style>
  <w:style w:type="character" w:customStyle="1" w:styleId="ListLabel38">
    <w:name w:val="ListLabel 38"/>
    <w:qFormat/>
    <w:rsid w:val="00DD753D"/>
    <w:rPr>
      <w:rFonts w:cs="Courier New"/>
    </w:rPr>
  </w:style>
  <w:style w:type="character" w:customStyle="1" w:styleId="ListLabel39">
    <w:name w:val="ListLabel 39"/>
    <w:qFormat/>
    <w:rsid w:val="00DD753D"/>
    <w:rPr>
      <w:rFonts w:cs="Courier New"/>
    </w:rPr>
  </w:style>
  <w:style w:type="character" w:customStyle="1" w:styleId="ListLabel40">
    <w:name w:val="ListLabel 40"/>
    <w:qFormat/>
    <w:rsid w:val="00DD753D"/>
    <w:rPr>
      <w:rFonts w:cs="Courier New"/>
    </w:rPr>
  </w:style>
  <w:style w:type="character" w:customStyle="1" w:styleId="ListLabel41">
    <w:name w:val="ListLabel 41"/>
    <w:qFormat/>
    <w:rsid w:val="00DD753D"/>
    <w:rPr>
      <w:rFonts w:cs="Courier New"/>
    </w:rPr>
  </w:style>
  <w:style w:type="character" w:customStyle="1" w:styleId="ListLabel42">
    <w:name w:val="ListLabel 42"/>
    <w:qFormat/>
    <w:rsid w:val="00DD753D"/>
    <w:rPr>
      <w:rFonts w:cs="Courier New"/>
    </w:rPr>
  </w:style>
  <w:style w:type="character" w:customStyle="1" w:styleId="ListLabel43">
    <w:name w:val="ListLabel 43"/>
    <w:qFormat/>
    <w:rsid w:val="00DD753D"/>
    <w:rPr>
      <w:rFonts w:cs="Courier New"/>
    </w:rPr>
  </w:style>
  <w:style w:type="character" w:customStyle="1" w:styleId="ListLabel44">
    <w:name w:val="ListLabel 44"/>
    <w:qFormat/>
    <w:rsid w:val="00DD753D"/>
    <w:rPr>
      <w:rFonts w:cs="Courier New"/>
    </w:rPr>
  </w:style>
  <w:style w:type="character" w:customStyle="1" w:styleId="ListLabel45">
    <w:name w:val="ListLabel 45"/>
    <w:qFormat/>
    <w:rsid w:val="00DD753D"/>
    <w:rPr>
      <w:rFonts w:cs="Courier New"/>
    </w:rPr>
  </w:style>
  <w:style w:type="character" w:customStyle="1" w:styleId="ListLabel46">
    <w:name w:val="ListLabel 46"/>
    <w:qFormat/>
    <w:rsid w:val="00DD753D"/>
    <w:rPr>
      <w:rFonts w:cs="Courier New"/>
    </w:rPr>
  </w:style>
  <w:style w:type="character" w:customStyle="1" w:styleId="ListLabel47">
    <w:name w:val="ListLabel 47"/>
    <w:qFormat/>
    <w:rsid w:val="00DD753D"/>
    <w:rPr>
      <w:rFonts w:cs="Courier New"/>
    </w:rPr>
  </w:style>
  <w:style w:type="character" w:customStyle="1" w:styleId="ListLabel48">
    <w:name w:val="ListLabel 48"/>
    <w:qFormat/>
    <w:rsid w:val="00DD753D"/>
    <w:rPr>
      <w:rFonts w:cs="Courier New"/>
    </w:rPr>
  </w:style>
  <w:style w:type="character" w:customStyle="1" w:styleId="ListLabel49">
    <w:name w:val="ListLabel 49"/>
    <w:qFormat/>
    <w:rsid w:val="00DD753D"/>
    <w:rPr>
      <w:rFonts w:cs="Courier New"/>
    </w:rPr>
  </w:style>
  <w:style w:type="character" w:customStyle="1" w:styleId="ListLabel50">
    <w:name w:val="ListLabel 50"/>
    <w:qFormat/>
    <w:rsid w:val="00DD753D"/>
    <w:rPr>
      <w:rFonts w:cs="Courier New"/>
    </w:rPr>
  </w:style>
  <w:style w:type="character" w:customStyle="1" w:styleId="ListLabel51">
    <w:name w:val="ListLabel 51"/>
    <w:qFormat/>
    <w:rsid w:val="00DD753D"/>
    <w:rPr>
      <w:rFonts w:cs="Courier New"/>
    </w:rPr>
  </w:style>
  <w:style w:type="character" w:customStyle="1" w:styleId="ListLabel52">
    <w:name w:val="ListLabel 52"/>
    <w:qFormat/>
    <w:rsid w:val="00DD753D"/>
    <w:rPr>
      <w:rFonts w:cs="Courier New"/>
    </w:rPr>
  </w:style>
  <w:style w:type="character" w:customStyle="1" w:styleId="ListLabel53">
    <w:name w:val="ListLabel 53"/>
    <w:qFormat/>
    <w:rsid w:val="00DD753D"/>
    <w:rPr>
      <w:rFonts w:cs="Courier New"/>
    </w:rPr>
  </w:style>
  <w:style w:type="character" w:customStyle="1" w:styleId="ListLabel54">
    <w:name w:val="ListLabel 54"/>
    <w:qFormat/>
    <w:rsid w:val="00DD753D"/>
    <w:rPr>
      <w:rFonts w:cs="Courier New"/>
    </w:rPr>
  </w:style>
  <w:style w:type="character" w:customStyle="1" w:styleId="ListLabel55">
    <w:name w:val="ListLabel 55"/>
    <w:qFormat/>
    <w:rsid w:val="00DD753D"/>
    <w:rPr>
      <w:rFonts w:cs="Courier New"/>
    </w:rPr>
  </w:style>
  <w:style w:type="character" w:customStyle="1" w:styleId="ListLabel56">
    <w:name w:val="ListLabel 56"/>
    <w:qFormat/>
    <w:rsid w:val="00DD753D"/>
    <w:rPr>
      <w:rFonts w:cs="Courier New"/>
    </w:rPr>
  </w:style>
  <w:style w:type="character" w:customStyle="1" w:styleId="ListLabel57">
    <w:name w:val="ListLabel 57"/>
    <w:qFormat/>
    <w:rsid w:val="00DD753D"/>
    <w:rPr>
      <w:rFonts w:cs="Courier New"/>
    </w:rPr>
  </w:style>
  <w:style w:type="character" w:customStyle="1" w:styleId="ListLabel58">
    <w:name w:val="ListLabel 58"/>
    <w:qFormat/>
    <w:rsid w:val="00DD753D"/>
    <w:rPr>
      <w:rFonts w:cs="Courier New"/>
    </w:rPr>
  </w:style>
  <w:style w:type="character" w:customStyle="1" w:styleId="ListLabel59">
    <w:name w:val="ListLabel 59"/>
    <w:qFormat/>
    <w:rsid w:val="00DD753D"/>
    <w:rPr>
      <w:rFonts w:cs="Courier New"/>
    </w:rPr>
  </w:style>
  <w:style w:type="character" w:customStyle="1" w:styleId="ListLabel60">
    <w:name w:val="ListLabel 60"/>
    <w:qFormat/>
    <w:rsid w:val="00DD753D"/>
    <w:rPr>
      <w:rFonts w:cs="Courier New"/>
    </w:rPr>
  </w:style>
  <w:style w:type="character" w:customStyle="1" w:styleId="ListLabel61">
    <w:name w:val="ListLabel 61"/>
    <w:qFormat/>
    <w:rsid w:val="00DD753D"/>
    <w:rPr>
      <w:rFonts w:cs="Courier New"/>
    </w:rPr>
  </w:style>
  <w:style w:type="character" w:customStyle="1" w:styleId="ListLabel62">
    <w:name w:val="ListLabel 62"/>
    <w:qFormat/>
    <w:rsid w:val="00DD753D"/>
    <w:rPr>
      <w:rFonts w:cs="Courier New"/>
    </w:rPr>
  </w:style>
  <w:style w:type="character" w:customStyle="1" w:styleId="ListLabel63">
    <w:name w:val="ListLabel 63"/>
    <w:qFormat/>
    <w:rsid w:val="00DD753D"/>
    <w:rPr>
      <w:rFonts w:cs="Courier New"/>
    </w:rPr>
  </w:style>
  <w:style w:type="character" w:customStyle="1" w:styleId="ListLabel64">
    <w:name w:val="ListLabel 64"/>
    <w:qFormat/>
    <w:rsid w:val="00DD753D"/>
    <w:rPr>
      <w:rFonts w:cs="Courier New"/>
    </w:rPr>
  </w:style>
  <w:style w:type="character" w:customStyle="1" w:styleId="ListLabel65">
    <w:name w:val="ListLabel 65"/>
    <w:qFormat/>
    <w:rsid w:val="00DD753D"/>
    <w:rPr>
      <w:rFonts w:cs="Courier New"/>
    </w:rPr>
  </w:style>
  <w:style w:type="character" w:customStyle="1" w:styleId="ListLabel66">
    <w:name w:val="ListLabel 66"/>
    <w:qFormat/>
    <w:rsid w:val="00DD753D"/>
    <w:rPr>
      <w:rFonts w:cs="Courier New"/>
    </w:rPr>
  </w:style>
  <w:style w:type="character" w:customStyle="1" w:styleId="ListLabel67">
    <w:name w:val="ListLabel 67"/>
    <w:qFormat/>
    <w:rsid w:val="00DD753D"/>
    <w:rPr>
      <w:rFonts w:cs="Courier New"/>
    </w:rPr>
  </w:style>
  <w:style w:type="character" w:customStyle="1" w:styleId="ListLabel68">
    <w:name w:val="ListLabel 68"/>
    <w:qFormat/>
    <w:rsid w:val="00DD753D"/>
    <w:rPr>
      <w:rFonts w:cs="Courier New"/>
    </w:rPr>
  </w:style>
  <w:style w:type="character" w:customStyle="1" w:styleId="ListLabel69">
    <w:name w:val="ListLabel 69"/>
    <w:qFormat/>
    <w:rsid w:val="00DD753D"/>
    <w:rPr>
      <w:rFonts w:cs="Courier New"/>
    </w:rPr>
  </w:style>
  <w:style w:type="character" w:customStyle="1" w:styleId="ListLabel70">
    <w:name w:val="ListLabel 70"/>
    <w:qFormat/>
    <w:rsid w:val="00DD753D"/>
    <w:rPr>
      <w:rFonts w:cs="Courier New"/>
    </w:rPr>
  </w:style>
  <w:style w:type="character" w:customStyle="1" w:styleId="ListLabel71">
    <w:name w:val="ListLabel 71"/>
    <w:qFormat/>
    <w:rsid w:val="00DD753D"/>
    <w:rPr>
      <w:rFonts w:cs="Courier New"/>
    </w:rPr>
  </w:style>
  <w:style w:type="character" w:customStyle="1" w:styleId="ListLabel72">
    <w:name w:val="ListLabel 72"/>
    <w:qFormat/>
    <w:rsid w:val="00DD753D"/>
    <w:rPr>
      <w:rFonts w:cs="Courier New"/>
    </w:rPr>
  </w:style>
  <w:style w:type="character" w:customStyle="1" w:styleId="ListLabel73">
    <w:name w:val="ListLabel 73"/>
    <w:qFormat/>
    <w:rsid w:val="00DD753D"/>
    <w:rPr>
      <w:rFonts w:cs="Courier New"/>
    </w:rPr>
  </w:style>
  <w:style w:type="character" w:customStyle="1" w:styleId="ListLabel74">
    <w:name w:val="ListLabel 74"/>
    <w:qFormat/>
    <w:rsid w:val="00DD753D"/>
    <w:rPr>
      <w:rFonts w:cs="Courier New"/>
    </w:rPr>
  </w:style>
  <w:style w:type="character" w:customStyle="1" w:styleId="ListLabel75">
    <w:name w:val="ListLabel 75"/>
    <w:qFormat/>
    <w:rsid w:val="00DD753D"/>
    <w:rPr>
      <w:rFonts w:cs="Courier New"/>
    </w:rPr>
  </w:style>
  <w:style w:type="character" w:customStyle="1" w:styleId="ListLabel76">
    <w:name w:val="ListLabel 76"/>
    <w:qFormat/>
    <w:rsid w:val="00DD753D"/>
    <w:rPr>
      <w:rFonts w:cs="Courier New"/>
    </w:rPr>
  </w:style>
  <w:style w:type="character" w:customStyle="1" w:styleId="ListLabel77">
    <w:name w:val="ListLabel 77"/>
    <w:qFormat/>
    <w:rsid w:val="00DD753D"/>
    <w:rPr>
      <w:rFonts w:cs="Courier New"/>
    </w:rPr>
  </w:style>
  <w:style w:type="character" w:customStyle="1" w:styleId="ListLabel78">
    <w:name w:val="ListLabel 78"/>
    <w:qFormat/>
    <w:rsid w:val="00DD753D"/>
    <w:rPr>
      <w:rFonts w:cs="Courier New"/>
    </w:rPr>
  </w:style>
  <w:style w:type="character" w:customStyle="1" w:styleId="ListLabel79">
    <w:name w:val="ListLabel 79"/>
    <w:qFormat/>
    <w:rsid w:val="00DD753D"/>
    <w:rPr>
      <w:rFonts w:cs="Courier New"/>
    </w:rPr>
  </w:style>
  <w:style w:type="character" w:customStyle="1" w:styleId="ListLabel80">
    <w:name w:val="ListLabel 80"/>
    <w:qFormat/>
    <w:rsid w:val="00DD753D"/>
    <w:rPr>
      <w:rFonts w:cs="Courier New"/>
    </w:rPr>
  </w:style>
  <w:style w:type="character" w:customStyle="1" w:styleId="ListLabel81">
    <w:name w:val="ListLabel 81"/>
    <w:qFormat/>
    <w:rsid w:val="00DD753D"/>
    <w:rPr>
      <w:rFonts w:cs="Courier New"/>
    </w:rPr>
  </w:style>
  <w:style w:type="character" w:customStyle="1" w:styleId="ListLabel82">
    <w:name w:val="ListLabel 82"/>
    <w:qFormat/>
    <w:rsid w:val="00DD753D"/>
    <w:rPr>
      <w:rFonts w:cs="Courier New"/>
    </w:rPr>
  </w:style>
  <w:style w:type="character" w:customStyle="1" w:styleId="ListLabel83">
    <w:name w:val="ListLabel 83"/>
    <w:qFormat/>
    <w:rsid w:val="00DD753D"/>
    <w:rPr>
      <w:rFonts w:cs="Courier New"/>
    </w:rPr>
  </w:style>
  <w:style w:type="character" w:customStyle="1" w:styleId="ListLabel84">
    <w:name w:val="ListLabel 84"/>
    <w:qFormat/>
    <w:rsid w:val="00DD753D"/>
    <w:rPr>
      <w:rFonts w:cs="Courier New"/>
    </w:rPr>
  </w:style>
  <w:style w:type="character" w:customStyle="1" w:styleId="ListLabel85">
    <w:name w:val="ListLabel 85"/>
    <w:qFormat/>
    <w:rsid w:val="00DD753D"/>
    <w:rPr>
      <w:rFonts w:cs="Courier New"/>
    </w:rPr>
  </w:style>
  <w:style w:type="character" w:customStyle="1" w:styleId="ListLabel86">
    <w:name w:val="ListLabel 86"/>
    <w:qFormat/>
    <w:rsid w:val="00DD753D"/>
    <w:rPr>
      <w:rFonts w:cs="Courier New"/>
    </w:rPr>
  </w:style>
  <w:style w:type="character" w:customStyle="1" w:styleId="ListLabel87">
    <w:name w:val="ListLabel 87"/>
    <w:qFormat/>
    <w:rsid w:val="00DD753D"/>
    <w:rPr>
      <w:rFonts w:cs="Courier New"/>
    </w:rPr>
  </w:style>
  <w:style w:type="character" w:customStyle="1" w:styleId="ListLabel88">
    <w:name w:val="ListLabel 88"/>
    <w:qFormat/>
    <w:rsid w:val="00DD753D"/>
    <w:rPr>
      <w:rFonts w:cs="Courier New"/>
    </w:rPr>
  </w:style>
  <w:style w:type="character" w:customStyle="1" w:styleId="ListLabel89">
    <w:name w:val="ListLabel 89"/>
    <w:qFormat/>
    <w:rsid w:val="00DD753D"/>
    <w:rPr>
      <w:rFonts w:cs="Courier New"/>
    </w:rPr>
  </w:style>
  <w:style w:type="character" w:customStyle="1" w:styleId="ListLabel90">
    <w:name w:val="ListLabel 90"/>
    <w:qFormat/>
    <w:rsid w:val="00DD753D"/>
    <w:rPr>
      <w:rFonts w:cs="Courier New"/>
    </w:rPr>
  </w:style>
  <w:style w:type="character" w:customStyle="1" w:styleId="ListLabel91">
    <w:name w:val="ListLabel 91"/>
    <w:qFormat/>
    <w:rsid w:val="00DD753D"/>
    <w:rPr>
      <w:rFonts w:cs="Courier New"/>
    </w:rPr>
  </w:style>
  <w:style w:type="character" w:customStyle="1" w:styleId="ListLabel92">
    <w:name w:val="ListLabel 92"/>
    <w:qFormat/>
    <w:rsid w:val="00DD753D"/>
    <w:rPr>
      <w:rFonts w:cs="Courier New"/>
    </w:rPr>
  </w:style>
  <w:style w:type="character" w:customStyle="1" w:styleId="ListLabel93">
    <w:name w:val="ListLabel 93"/>
    <w:qFormat/>
    <w:rsid w:val="00DD753D"/>
    <w:rPr>
      <w:rFonts w:cs="Courier New"/>
    </w:rPr>
  </w:style>
  <w:style w:type="character" w:customStyle="1" w:styleId="ListLabel94">
    <w:name w:val="ListLabel 94"/>
    <w:qFormat/>
    <w:rsid w:val="00DD753D"/>
    <w:rPr>
      <w:rFonts w:cs="Courier New"/>
    </w:rPr>
  </w:style>
  <w:style w:type="character" w:customStyle="1" w:styleId="ListLabel95">
    <w:name w:val="ListLabel 95"/>
    <w:qFormat/>
    <w:rsid w:val="00DD753D"/>
    <w:rPr>
      <w:rFonts w:cs="Courier New"/>
    </w:rPr>
  </w:style>
  <w:style w:type="character" w:customStyle="1" w:styleId="ListLabel96">
    <w:name w:val="ListLabel 96"/>
    <w:qFormat/>
    <w:rsid w:val="00DD753D"/>
    <w:rPr>
      <w:rFonts w:cs="Courier New"/>
    </w:rPr>
  </w:style>
  <w:style w:type="character" w:customStyle="1" w:styleId="ListLabel97">
    <w:name w:val="ListLabel 97"/>
    <w:qFormat/>
    <w:rsid w:val="00DD753D"/>
    <w:rPr>
      <w:rFonts w:cs="Courier New"/>
    </w:rPr>
  </w:style>
  <w:style w:type="character" w:customStyle="1" w:styleId="ListLabel98">
    <w:name w:val="ListLabel 98"/>
    <w:qFormat/>
    <w:rsid w:val="00DD753D"/>
    <w:rPr>
      <w:rFonts w:cs="Courier New"/>
    </w:rPr>
  </w:style>
  <w:style w:type="character" w:customStyle="1" w:styleId="ListLabel99">
    <w:name w:val="ListLabel 99"/>
    <w:qFormat/>
    <w:rsid w:val="00DD753D"/>
    <w:rPr>
      <w:rFonts w:cs="Courier New"/>
    </w:rPr>
  </w:style>
  <w:style w:type="character" w:customStyle="1" w:styleId="ListLabel100">
    <w:name w:val="ListLabel 100"/>
    <w:qFormat/>
    <w:rsid w:val="00DD753D"/>
    <w:rPr>
      <w:rFonts w:cs="Courier New"/>
    </w:rPr>
  </w:style>
  <w:style w:type="character" w:customStyle="1" w:styleId="ListLabel101">
    <w:name w:val="ListLabel 101"/>
    <w:qFormat/>
    <w:rsid w:val="00DD753D"/>
    <w:rPr>
      <w:rFonts w:cs="Courier New"/>
    </w:rPr>
  </w:style>
  <w:style w:type="character" w:customStyle="1" w:styleId="ListLabel102">
    <w:name w:val="ListLabel 102"/>
    <w:qFormat/>
    <w:rsid w:val="00DD753D"/>
    <w:rPr>
      <w:rFonts w:cs="Courier New"/>
    </w:rPr>
  </w:style>
  <w:style w:type="character" w:customStyle="1" w:styleId="ListLabel103">
    <w:name w:val="ListLabel 103"/>
    <w:qFormat/>
    <w:rsid w:val="00DD753D"/>
    <w:rPr>
      <w:rFonts w:cs="Courier New"/>
    </w:rPr>
  </w:style>
  <w:style w:type="character" w:customStyle="1" w:styleId="ListLabel104">
    <w:name w:val="ListLabel 104"/>
    <w:qFormat/>
    <w:rsid w:val="00DD753D"/>
    <w:rPr>
      <w:rFonts w:cs="Courier New"/>
    </w:rPr>
  </w:style>
  <w:style w:type="character" w:customStyle="1" w:styleId="ListLabel105">
    <w:name w:val="ListLabel 105"/>
    <w:qFormat/>
    <w:rsid w:val="00DD753D"/>
    <w:rPr>
      <w:rFonts w:cs="Courier New"/>
    </w:rPr>
  </w:style>
  <w:style w:type="character" w:customStyle="1" w:styleId="ListLabel106">
    <w:name w:val="ListLabel 106"/>
    <w:qFormat/>
    <w:rsid w:val="00DD753D"/>
    <w:rPr>
      <w:rFonts w:cs="Courier New"/>
    </w:rPr>
  </w:style>
  <w:style w:type="character" w:customStyle="1" w:styleId="ListLabel107">
    <w:name w:val="ListLabel 107"/>
    <w:qFormat/>
    <w:rsid w:val="00DD753D"/>
    <w:rPr>
      <w:rFonts w:cs="Courier New"/>
    </w:rPr>
  </w:style>
  <w:style w:type="character" w:customStyle="1" w:styleId="ListLabel108">
    <w:name w:val="ListLabel 108"/>
    <w:qFormat/>
    <w:rsid w:val="00DD753D"/>
    <w:rPr>
      <w:rFonts w:cs="Courier New"/>
    </w:rPr>
  </w:style>
  <w:style w:type="character" w:customStyle="1" w:styleId="ListLabel109">
    <w:name w:val="ListLabel 109"/>
    <w:qFormat/>
    <w:rsid w:val="00DD753D"/>
    <w:rPr>
      <w:rFonts w:cs="Courier New"/>
    </w:rPr>
  </w:style>
  <w:style w:type="character" w:customStyle="1" w:styleId="ListLabel110">
    <w:name w:val="ListLabel 110"/>
    <w:qFormat/>
    <w:rsid w:val="00DD753D"/>
    <w:rPr>
      <w:rFonts w:cs="Courier New"/>
    </w:rPr>
  </w:style>
  <w:style w:type="character" w:customStyle="1" w:styleId="ListLabel111">
    <w:name w:val="ListLabel 111"/>
    <w:qFormat/>
    <w:rsid w:val="00DD753D"/>
    <w:rPr>
      <w:rFonts w:cs="Courier New"/>
    </w:rPr>
  </w:style>
  <w:style w:type="character" w:customStyle="1" w:styleId="ListLabel112">
    <w:name w:val="ListLabel 112"/>
    <w:qFormat/>
    <w:rsid w:val="00DD753D"/>
    <w:rPr>
      <w:rFonts w:cs="Courier New"/>
    </w:rPr>
  </w:style>
  <w:style w:type="character" w:customStyle="1" w:styleId="ListLabel113">
    <w:name w:val="ListLabel 113"/>
    <w:qFormat/>
    <w:rsid w:val="00DD753D"/>
    <w:rPr>
      <w:rFonts w:cs="Courier New"/>
    </w:rPr>
  </w:style>
  <w:style w:type="character" w:customStyle="1" w:styleId="ListLabel114">
    <w:name w:val="ListLabel 114"/>
    <w:qFormat/>
    <w:rsid w:val="00DD753D"/>
    <w:rPr>
      <w:rFonts w:cs="Courier New"/>
    </w:rPr>
  </w:style>
  <w:style w:type="character" w:customStyle="1" w:styleId="ListLabel115">
    <w:name w:val="ListLabel 115"/>
    <w:qFormat/>
    <w:rsid w:val="00DD753D"/>
    <w:rPr>
      <w:rFonts w:ascii="Times New Roman" w:hAnsi="Times New Roman"/>
      <w:b/>
      <w:i w:val="0"/>
      <w:sz w:val="28"/>
    </w:rPr>
  </w:style>
  <w:style w:type="character" w:customStyle="1" w:styleId="ListLabel116">
    <w:name w:val="ListLabel 116"/>
    <w:qFormat/>
    <w:rsid w:val="00DD753D"/>
    <w:rPr>
      <w:rFonts w:ascii="Times New Roman" w:hAnsi="Times New Roman" w:cs="Times New Roman"/>
      <w:sz w:val="28"/>
    </w:rPr>
  </w:style>
  <w:style w:type="character" w:customStyle="1" w:styleId="ListLabel117">
    <w:name w:val="ListLabel 117"/>
    <w:qFormat/>
    <w:rsid w:val="00DD753D"/>
    <w:rPr>
      <w:rFonts w:cs="Times New Roman"/>
    </w:rPr>
  </w:style>
  <w:style w:type="character" w:customStyle="1" w:styleId="ListLabel118">
    <w:name w:val="ListLabel 118"/>
    <w:qFormat/>
    <w:rsid w:val="00DD753D"/>
    <w:rPr>
      <w:rFonts w:cs="Times New Roman"/>
    </w:rPr>
  </w:style>
  <w:style w:type="character" w:customStyle="1" w:styleId="ListLabel119">
    <w:name w:val="ListLabel 119"/>
    <w:qFormat/>
    <w:rsid w:val="00DD753D"/>
    <w:rPr>
      <w:rFonts w:cs="Times New Roman"/>
    </w:rPr>
  </w:style>
  <w:style w:type="character" w:customStyle="1" w:styleId="ListLabel120">
    <w:name w:val="ListLabel 120"/>
    <w:qFormat/>
    <w:rsid w:val="00DD753D"/>
    <w:rPr>
      <w:rFonts w:cs="Times New Roman"/>
    </w:rPr>
  </w:style>
  <w:style w:type="character" w:customStyle="1" w:styleId="ListLabel121">
    <w:name w:val="ListLabel 121"/>
    <w:qFormat/>
    <w:rsid w:val="00DD753D"/>
    <w:rPr>
      <w:rFonts w:cs="Times New Roman"/>
    </w:rPr>
  </w:style>
  <w:style w:type="character" w:customStyle="1" w:styleId="ListLabel122">
    <w:name w:val="ListLabel 122"/>
    <w:qFormat/>
    <w:rsid w:val="00DD753D"/>
    <w:rPr>
      <w:rFonts w:cs="Times New Roman"/>
    </w:rPr>
  </w:style>
  <w:style w:type="character" w:customStyle="1" w:styleId="ListLabel123">
    <w:name w:val="ListLabel 123"/>
    <w:qFormat/>
    <w:rsid w:val="00DD753D"/>
    <w:rPr>
      <w:rFonts w:cs="Times New Roman"/>
    </w:rPr>
  </w:style>
  <w:style w:type="character" w:customStyle="1" w:styleId="ListLabel124">
    <w:name w:val="ListLabel 124"/>
    <w:qFormat/>
    <w:rsid w:val="00DD753D"/>
    <w:rPr>
      <w:rFonts w:cs="Times New Roman"/>
    </w:rPr>
  </w:style>
  <w:style w:type="character" w:customStyle="1" w:styleId="ListLabel125">
    <w:name w:val="ListLabel 125"/>
    <w:qFormat/>
    <w:rsid w:val="00DD753D"/>
    <w:rPr>
      <w:rFonts w:ascii="Times New Roman" w:hAnsi="Times New Roman" w:cs="Symbol"/>
      <w:sz w:val="28"/>
    </w:rPr>
  </w:style>
  <w:style w:type="character" w:customStyle="1" w:styleId="ListLabel126">
    <w:name w:val="ListLabel 126"/>
    <w:qFormat/>
    <w:rsid w:val="00DD753D"/>
    <w:rPr>
      <w:rFonts w:cs="Courier New"/>
    </w:rPr>
  </w:style>
  <w:style w:type="character" w:customStyle="1" w:styleId="ListLabel127">
    <w:name w:val="ListLabel 127"/>
    <w:qFormat/>
    <w:rsid w:val="00DD753D"/>
    <w:rPr>
      <w:rFonts w:cs="Wingdings"/>
    </w:rPr>
  </w:style>
  <w:style w:type="character" w:customStyle="1" w:styleId="ListLabel128">
    <w:name w:val="ListLabel 128"/>
    <w:qFormat/>
    <w:rsid w:val="00DD753D"/>
    <w:rPr>
      <w:rFonts w:cs="Symbol"/>
    </w:rPr>
  </w:style>
  <w:style w:type="character" w:customStyle="1" w:styleId="ListLabel129">
    <w:name w:val="ListLabel 129"/>
    <w:qFormat/>
    <w:rsid w:val="00DD753D"/>
    <w:rPr>
      <w:rFonts w:cs="Courier New"/>
    </w:rPr>
  </w:style>
  <w:style w:type="character" w:customStyle="1" w:styleId="ListLabel130">
    <w:name w:val="ListLabel 130"/>
    <w:qFormat/>
    <w:rsid w:val="00DD753D"/>
    <w:rPr>
      <w:rFonts w:cs="Wingdings"/>
    </w:rPr>
  </w:style>
  <w:style w:type="character" w:customStyle="1" w:styleId="ListLabel131">
    <w:name w:val="ListLabel 131"/>
    <w:qFormat/>
    <w:rsid w:val="00DD753D"/>
    <w:rPr>
      <w:rFonts w:cs="Symbol"/>
    </w:rPr>
  </w:style>
  <w:style w:type="character" w:customStyle="1" w:styleId="ListLabel132">
    <w:name w:val="ListLabel 132"/>
    <w:qFormat/>
    <w:rsid w:val="00DD753D"/>
    <w:rPr>
      <w:rFonts w:cs="Courier New"/>
    </w:rPr>
  </w:style>
  <w:style w:type="character" w:customStyle="1" w:styleId="ListLabel133">
    <w:name w:val="ListLabel 133"/>
    <w:qFormat/>
    <w:rsid w:val="00DD753D"/>
    <w:rPr>
      <w:rFonts w:cs="Wingdings"/>
    </w:rPr>
  </w:style>
  <w:style w:type="character" w:customStyle="1" w:styleId="ListLabel134">
    <w:name w:val="ListLabel 134"/>
    <w:qFormat/>
    <w:rsid w:val="00DD753D"/>
    <w:rPr>
      <w:rFonts w:ascii="Times New Roman" w:hAnsi="Times New Roman" w:cs="Symbol"/>
      <w:sz w:val="28"/>
    </w:rPr>
  </w:style>
  <w:style w:type="character" w:customStyle="1" w:styleId="ListLabel135">
    <w:name w:val="ListLabel 135"/>
    <w:qFormat/>
    <w:rsid w:val="00DD753D"/>
    <w:rPr>
      <w:rFonts w:cs="Courier New"/>
    </w:rPr>
  </w:style>
  <w:style w:type="character" w:customStyle="1" w:styleId="ListLabel136">
    <w:name w:val="ListLabel 136"/>
    <w:qFormat/>
    <w:rsid w:val="00DD753D"/>
    <w:rPr>
      <w:rFonts w:cs="Wingdings"/>
    </w:rPr>
  </w:style>
  <w:style w:type="character" w:customStyle="1" w:styleId="ListLabel137">
    <w:name w:val="ListLabel 137"/>
    <w:qFormat/>
    <w:rsid w:val="00DD753D"/>
    <w:rPr>
      <w:rFonts w:cs="Symbol"/>
    </w:rPr>
  </w:style>
  <w:style w:type="character" w:customStyle="1" w:styleId="ListLabel138">
    <w:name w:val="ListLabel 138"/>
    <w:qFormat/>
    <w:rsid w:val="00DD753D"/>
    <w:rPr>
      <w:rFonts w:cs="Courier New"/>
    </w:rPr>
  </w:style>
  <w:style w:type="character" w:customStyle="1" w:styleId="ListLabel139">
    <w:name w:val="ListLabel 139"/>
    <w:qFormat/>
    <w:rsid w:val="00DD753D"/>
    <w:rPr>
      <w:rFonts w:cs="Wingdings"/>
    </w:rPr>
  </w:style>
  <w:style w:type="character" w:customStyle="1" w:styleId="ListLabel140">
    <w:name w:val="ListLabel 140"/>
    <w:qFormat/>
    <w:rsid w:val="00DD753D"/>
    <w:rPr>
      <w:rFonts w:cs="Symbol"/>
    </w:rPr>
  </w:style>
  <w:style w:type="character" w:customStyle="1" w:styleId="ListLabel141">
    <w:name w:val="ListLabel 141"/>
    <w:qFormat/>
    <w:rsid w:val="00DD753D"/>
    <w:rPr>
      <w:rFonts w:cs="Courier New"/>
    </w:rPr>
  </w:style>
  <w:style w:type="character" w:customStyle="1" w:styleId="ListLabel142">
    <w:name w:val="ListLabel 142"/>
    <w:qFormat/>
    <w:rsid w:val="00DD753D"/>
    <w:rPr>
      <w:rFonts w:cs="Wingdings"/>
    </w:rPr>
  </w:style>
  <w:style w:type="character" w:customStyle="1" w:styleId="ListLabel143">
    <w:name w:val="ListLabel 143"/>
    <w:qFormat/>
    <w:rsid w:val="00DD753D"/>
    <w:rPr>
      <w:rFonts w:ascii="Times New Roman" w:hAnsi="Times New Roman" w:cs="Symbol"/>
      <w:sz w:val="28"/>
    </w:rPr>
  </w:style>
  <w:style w:type="character" w:customStyle="1" w:styleId="ListLabel144">
    <w:name w:val="ListLabel 144"/>
    <w:qFormat/>
    <w:rsid w:val="00DD753D"/>
    <w:rPr>
      <w:rFonts w:cs="Courier New"/>
    </w:rPr>
  </w:style>
  <w:style w:type="character" w:customStyle="1" w:styleId="ListLabel145">
    <w:name w:val="ListLabel 145"/>
    <w:qFormat/>
    <w:rsid w:val="00DD753D"/>
    <w:rPr>
      <w:rFonts w:cs="Wingdings"/>
    </w:rPr>
  </w:style>
  <w:style w:type="character" w:customStyle="1" w:styleId="ListLabel146">
    <w:name w:val="ListLabel 146"/>
    <w:qFormat/>
    <w:rsid w:val="00DD753D"/>
    <w:rPr>
      <w:rFonts w:cs="Symbol"/>
    </w:rPr>
  </w:style>
  <w:style w:type="character" w:customStyle="1" w:styleId="ListLabel147">
    <w:name w:val="ListLabel 147"/>
    <w:qFormat/>
    <w:rsid w:val="00DD753D"/>
    <w:rPr>
      <w:rFonts w:cs="Courier New"/>
    </w:rPr>
  </w:style>
  <w:style w:type="character" w:customStyle="1" w:styleId="ListLabel148">
    <w:name w:val="ListLabel 148"/>
    <w:qFormat/>
    <w:rsid w:val="00DD753D"/>
    <w:rPr>
      <w:rFonts w:cs="Wingdings"/>
    </w:rPr>
  </w:style>
  <w:style w:type="character" w:customStyle="1" w:styleId="ListLabel149">
    <w:name w:val="ListLabel 149"/>
    <w:qFormat/>
    <w:rsid w:val="00DD753D"/>
    <w:rPr>
      <w:rFonts w:cs="Symbol"/>
    </w:rPr>
  </w:style>
  <w:style w:type="character" w:customStyle="1" w:styleId="ListLabel150">
    <w:name w:val="ListLabel 150"/>
    <w:qFormat/>
    <w:rsid w:val="00DD753D"/>
    <w:rPr>
      <w:rFonts w:cs="Courier New"/>
    </w:rPr>
  </w:style>
  <w:style w:type="character" w:customStyle="1" w:styleId="ListLabel151">
    <w:name w:val="ListLabel 151"/>
    <w:qFormat/>
    <w:rsid w:val="00DD753D"/>
    <w:rPr>
      <w:rFonts w:cs="Wingdings"/>
    </w:rPr>
  </w:style>
  <w:style w:type="character" w:customStyle="1" w:styleId="ListLabel152">
    <w:name w:val="ListLabel 152"/>
    <w:qFormat/>
    <w:rsid w:val="00DD753D"/>
    <w:rPr>
      <w:rFonts w:ascii="Times New Roman" w:hAnsi="Times New Roman" w:cs="Symbol"/>
      <w:sz w:val="28"/>
    </w:rPr>
  </w:style>
  <w:style w:type="character" w:customStyle="1" w:styleId="ListLabel153">
    <w:name w:val="ListLabel 153"/>
    <w:qFormat/>
    <w:rsid w:val="00DD753D"/>
    <w:rPr>
      <w:rFonts w:cs="Courier New"/>
    </w:rPr>
  </w:style>
  <w:style w:type="character" w:customStyle="1" w:styleId="ListLabel154">
    <w:name w:val="ListLabel 154"/>
    <w:qFormat/>
    <w:rsid w:val="00DD753D"/>
    <w:rPr>
      <w:rFonts w:cs="Wingdings"/>
    </w:rPr>
  </w:style>
  <w:style w:type="character" w:customStyle="1" w:styleId="ListLabel155">
    <w:name w:val="ListLabel 155"/>
    <w:qFormat/>
    <w:rsid w:val="00DD753D"/>
    <w:rPr>
      <w:rFonts w:cs="Symbol"/>
    </w:rPr>
  </w:style>
  <w:style w:type="character" w:customStyle="1" w:styleId="ListLabel156">
    <w:name w:val="ListLabel 156"/>
    <w:qFormat/>
    <w:rsid w:val="00DD753D"/>
    <w:rPr>
      <w:rFonts w:cs="Courier New"/>
    </w:rPr>
  </w:style>
  <w:style w:type="character" w:customStyle="1" w:styleId="ListLabel157">
    <w:name w:val="ListLabel 157"/>
    <w:qFormat/>
    <w:rsid w:val="00DD753D"/>
    <w:rPr>
      <w:rFonts w:cs="Wingdings"/>
    </w:rPr>
  </w:style>
  <w:style w:type="character" w:customStyle="1" w:styleId="ListLabel158">
    <w:name w:val="ListLabel 158"/>
    <w:qFormat/>
    <w:rsid w:val="00DD753D"/>
    <w:rPr>
      <w:rFonts w:cs="Symbol"/>
    </w:rPr>
  </w:style>
  <w:style w:type="character" w:customStyle="1" w:styleId="ListLabel159">
    <w:name w:val="ListLabel 159"/>
    <w:qFormat/>
    <w:rsid w:val="00DD753D"/>
    <w:rPr>
      <w:rFonts w:cs="Courier New"/>
    </w:rPr>
  </w:style>
  <w:style w:type="character" w:customStyle="1" w:styleId="ListLabel160">
    <w:name w:val="ListLabel 160"/>
    <w:qFormat/>
    <w:rsid w:val="00DD753D"/>
    <w:rPr>
      <w:rFonts w:cs="Wingdings"/>
    </w:rPr>
  </w:style>
  <w:style w:type="character" w:customStyle="1" w:styleId="ListLabel161">
    <w:name w:val="ListLabel 161"/>
    <w:qFormat/>
    <w:rsid w:val="00DD753D"/>
    <w:rPr>
      <w:rFonts w:ascii="Times New Roman" w:hAnsi="Times New Roman" w:cs="Symbol"/>
      <w:sz w:val="28"/>
    </w:rPr>
  </w:style>
  <w:style w:type="character" w:customStyle="1" w:styleId="ListLabel162">
    <w:name w:val="ListLabel 162"/>
    <w:qFormat/>
    <w:rsid w:val="00DD753D"/>
    <w:rPr>
      <w:rFonts w:cs="Courier New"/>
    </w:rPr>
  </w:style>
  <w:style w:type="character" w:customStyle="1" w:styleId="ListLabel163">
    <w:name w:val="ListLabel 163"/>
    <w:qFormat/>
    <w:rsid w:val="00DD753D"/>
    <w:rPr>
      <w:rFonts w:cs="Wingdings"/>
    </w:rPr>
  </w:style>
  <w:style w:type="character" w:customStyle="1" w:styleId="ListLabel164">
    <w:name w:val="ListLabel 164"/>
    <w:qFormat/>
    <w:rsid w:val="00DD753D"/>
    <w:rPr>
      <w:rFonts w:cs="Symbol"/>
    </w:rPr>
  </w:style>
  <w:style w:type="character" w:customStyle="1" w:styleId="ListLabel165">
    <w:name w:val="ListLabel 165"/>
    <w:qFormat/>
    <w:rsid w:val="00DD753D"/>
    <w:rPr>
      <w:rFonts w:cs="Courier New"/>
    </w:rPr>
  </w:style>
  <w:style w:type="character" w:customStyle="1" w:styleId="ListLabel166">
    <w:name w:val="ListLabel 166"/>
    <w:qFormat/>
    <w:rsid w:val="00DD753D"/>
    <w:rPr>
      <w:rFonts w:cs="Wingdings"/>
    </w:rPr>
  </w:style>
  <w:style w:type="character" w:customStyle="1" w:styleId="ListLabel167">
    <w:name w:val="ListLabel 167"/>
    <w:qFormat/>
    <w:rsid w:val="00DD753D"/>
    <w:rPr>
      <w:rFonts w:cs="Symbol"/>
    </w:rPr>
  </w:style>
  <w:style w:type="character" w:customStyle="1" w:styleId="ListLabel168">
    <w:name w:val="ListLabel 168"/>
    <w:qFormat/>
    <w:rsid w:val="00DD753D"/>
    <w:rPr>
      <w:rFonts w:cs="Courier New"/>
    </w:rPr>
  </w:style>
  <w:style w:type="character" w:customStyle="1" w:styleId="ListLabel169">
    <w:name w:val="ListLabel 169"/>
    <w:qFormat/>
    <w:rsid w:val="00DD753D"/>
    <w:rPr>
      <w:rFonts w:cs="Wingdings"/>
    </w:rPr>
  </w:style>
  <w:style w:type="character" w:customStyle="1" w:styleId="ListLabel170">
    <w:name w:val="ListLabel 170"/>
    <w:qFormat/>
    <w:rsid w:val="00DD753D"/>
    <w:rPr>
      <w:rFonts w:ascii="Times New Roman" w:hAnsi="Times New Roman" w:cs="Symbol"/>
      <w:sz w:val="28"/>
    </w:rPr>
  </w:style>
  <w:style w:type="character" w:customStyle="1" w:styleId="ListLabel171">
    <w:name w:val="ListLabel 171"/>
    <w:qFormat/>
    <w:rsid w:val="00DD753D"/>
    <w:rPr>
      <w:rFonts w:cs="Courier New"/>
    </w:rPr>
  </w:style>
  <w:style w:type="character" w:customStyle="1" w:styleId="ListLabel172">
    <w:name w:val="ListLabel 172"/>
    <w:qFormat/>
    <w:rsid w:val="00DD753D"/>
    <w:rPr>
      <w:rFonts w:cs="Wingdings"/>
    </w:rPr>
  </w:style>
  <w:style w:type="character" w:customStyle="1" w:styleId="ListLabel173">
    <w:name w:val="ListLabel 173"/>
    <w:qFormat/>
    <w:rsid w:val="00DD753D"/>
    <w:rPr>
      <w:rFonts w:cs="Symbol"/>
    </w:rPr>
  </w:style>
  <w:style w:type="character" w:customStyle="1" w:styleId="ListLabel174">
    <w:name w:val="ListLabel 174"/>
    <w:qFormat/>
    <w:rsid w:val="00DD753D"/>
    <w:rPr>
      <w:rFonts w:cs="Courier New"/>
    </w:rPr>
  </w:style>
  <w:style w:type="character" w:customStyle="1" w:styleId="ListLabel175">
    <w:name w:val="ListLabel 175"/>
    <w:qFormat/>
    <w:rsid w:val="00DD753D"/>
    <w:rPr>
      <w:rFonts w:cs="Wingdings"/>
    </w:rPr>
  </w:style>
  <w:style w:type="character" w:customStyle="1" w:styleId="ListLabel176">
    <w:name w:val="ListLabel 176"/>
    <w:qFormat/>
    <w:rsid w:val="00DD753D"/>
    <w:rPr>
      <w:rFonts w:cs="Symbol"/>
    </w:rPr>
  </w:style>
  <w:style w:type="character" w:customStyle="1" w:styleId="ListLabel177">
    <w:name w:val="ListLabel 177"/>
    <w:qFormat/>
    <w:rsid w:val="00DD753D"/>
    <w:rPr>
      <w:rFonts w:cs="Courier New"/>
    </w:rPr>
  </w:style>
  <w:style w:type="character" w:customStyle="1" w:styleId="ListLabel178">
    <w:name w:val="ListLabel 178"/>
    <w:qFormat/>
    <w:rsid w:val="00DD753D"/>
    <w:rPr>
      <w:rFonts w:cs="Wingdings"/>
    </w:rPr>
  </w:style>
  <w:style w:type="character" w:customStyle="1" w:styleId="ListLabel179">
    <w:name w:val="ListLabel 179"/>
    <w:qFormat/>
    <w:rsid w:val="00DD753D"/>
    <w:rPr>
      <w:rFonts w:ascii="Times New Roman" w:hAnsi="Times New Roman" w:cs="Symbol"/>
      <w:sz w:val="28"/>
    </w:rPr>
  </w:style>
  <w:style w:type="character" w:customStyle="1" w:styleId="ListLabel180">
    <w:name w:val="ListLabel 180"/>
    <w:qFormat/>
    <w:rsid w:val="00DD753D"/>
    <w:rPr>
      <w:rFonts w:cs="Courier New"/>
    </w:rPr>
  </w:style>
  <w:style w:type="character" w:customStyle="1" w:styleId="ListLabel181">
    <w:name w:val="ListLabel 181"/>
    <w:qFormat/>
    <w:rsid w:val="00DD753D"/>
    <w:rPr>
      <w:rFonts w:cs="Wingdings"/>
    </w:rPr>
  </w:style>
  <w:style w:type="character" w:customStyle="1" w:styleId="ListLabel182">
    <w:name w:val="ListLabel 182"/>
    <w:qFormat/>
    <w:rsid w:val="00DD753D"/>
    <w:rPr>
      <w:rFonts w:cs="Symbol"/>
    </w:rPr>
  </w:style>
  <w:style w:type="character" w:customStyle="1" w:styleId="ListLabel183">
    <w:name w:val="ListLabel 183"/>
    <w:qFormat/>
    <w:rsid w:val="00DD753D"/>
    <w:rPr>
      <w:rFonts w:cs="Courier New"/>
    </w:rPr>
  </w:style>
  <w:style w:type="character" w:customStyle="1" w:styleId="ListLabel184">
    <w:name w:val="ListLabel 184"/>
    <w:qFormat/>
    <w:rsid w:val="00DD753D"/>
    <w:rPr>
      <w:rFonts w:cs="Wingdings"/>
    </w:rPr>
  </w:style>
  <w:style w:type="character" w:customStyle="1" w:styleId="ListLabel185">
    <w:name w:val="ListLabel 185"/>
    <w:qFormat/>
    <w:rsid w:val="00DD753D"/>
    <w:rPr>
      <w:rFonts w:cs="Symbol"/>
    </w:rPr>
  </w:style>
  <w:style w:type="character" w:customStyle="1" w:styleId="ListLabel186">
    <w:name w:val="ListLabel 186"/>
    <w:qFormat/>
    <w:rsid w:val="00DD753D"/>
    <w:rPr>
      <w:rFonts w:cs="Courier New"/>
    </w:rPr>
  </w:style>
  <w:style w:type="character" w:customStyle="1" w:styleId="ListLabel187">
    <w:name w:val="ListLabel 187"/>
    <w:qFormat/>
    <w:rsid w:val="00DD753D"/>
    <w:rPr>
      <w:rFonts w:cs="Wingdings"/>
    </w:rPr>
  </w:style>
  <w:style w:type="character" w:customStyle="1" w:styleId="ListLabel188">
    <w:name w:val="ListLabel 188"/>
    <w:qFormat/>
    <w:rsid w:val="00DD753D"/>
    <w:rPr>
      <w:rFonts w:ascii="Times New Roman" w:hAnsi="Times New Roman" w:cs="Symbol"/>
      <w:sz w:val="28"/>
    </w:rPr>
  </w:style>
  <w:style w:type="character" w:customStyle="1" w:styleId="ListLabel189">
    <w:name w:val="ListLabel 189"/>
    <w:qFormat/>
    <w:rsid w:val="00DD753D"/>
    <w:rPr>
      <w:rFonts w:cs="Courier New"/>
    </w:rPr>
  </w:style>
  <w:style w:type="character" w:customStyle="1" w:styleId="ListLabel190">
    <w:name w:val="ListLabel 190"/>
    <w:qFormat/>
    <w:rsid w:val="00DD753D"/>
    <w:rPr>
      <w:rFonts w:cs="Wingdings"/>
    </w:rPr>
  </w:style>
  <w:style w:type="character" w:customStyle="1" w:styleId="ListLabel191">
    <w:name w:val="ListLabel 191"/>
    <w:qFormat/>
    <w:rsid w:val="00DD753D"/>
    <w:rPr>
      <w:rFonts w:cs="Symbol"/>
    </w:rPr>
  </w:style>
  <w:style w:type="character" w:customStyle="1" w:styleId="ListLabel192">
    <w:name w:val="ListLabel 192"/>
    <w:qFormat/>
    <w:rsid w:val="00DD753D"/>
    <w:rPr>
      <w:rFonts w:cs="Courier New"/>
    </w:rPr>
  </w:style>
  <w:style w:type="character" w:customStyle="1" w:styleId="ListLabel193">
    <w:name w:val="ListLabel 193"/>
    <w:qFormat/>
    <w:rsid w:val="00DD753D"/>
    <w:rPr>
      <w:rFonts w:cs="Wingdings"/>
    </w:rPr>
  </w:style>
  <w:style w:type="character" w:customStyle="1" w:styleId="ListLabel194">
    <w:name w:val="ListLabel 194"/>
    <w:qFormat/>
    <w:rsid w:val="00DD753D"/>
    <w:rPr>
      <w:rFonts w:cs="Symbol"/>
    </w:rPr>
  </w:style>
  <w:style w:type="character" w:customStyle="1" w:styleId="ListLabel195">
    <w:name w:val="ListLabel 195"/>
    <w:qFormat/>
    <w:rsid w:val="00DD753D"/>
    <w:rPr>
      <w:rFonts w:cs="Courier New"/>
    </w:rPr>
  </w:style>
  <w:style w:type="character" w:customStyle="1" w:styleId="ListLabel196">
    <w:name w:val="ListLabel 196"/>
    <w:qFormat/>
    <w:rsid w:val="00DD753D"/>
    <w:rPr>
      <w:rFonts w:cs="Wingdings"/>
    </w:rPr>
  </w:style>
  <w:style w:type="character" w:customStyle="1" w:styleId="ListLabel197">
    <w:name w:val="ListLabel 197"/>
    <w:qFormat/>
    <w:rsid w:val="00DD753D"/>
    <w:rPr>
      <w:rFonts w:cs="Symbol"/>
      <w:b w:val="0"/>
      <w:sz w:val="28"/>
    </w:rPr>
  </w:style>
  <w:style w:type="character" w:customStyle="1" w:styleId="ListLabel198">
    <w:name w:val="ListLabel 198"/>
    <w:qFormat/>
    <w:rsid w:val="00DD753D"/>
    <w:rPr>
      <w:rFonts w:cs="Courier New"/>
    </w:rPr>
  </w:style>
  <w:style w:type="character" w:customStyle="1" w:styleId="ListLabel199">
    <w:name w:val="ListLabel 199"/>
    <w:qFormat/>
    <w:rsid w:val="00DD753D"/>
    <w:rPr>
      <w:rFonts w:cs="Wingdings"/>
    </w:rPr>
  </w:style>
  <w:style w:type="character" w:customStyle="1" w:styleId="ListLabel200">
    <w:name w:val="ListLabel 200"/>
    <w:qFormat/>
    <w:rsid w:val="00DD753D"/>
    <w:rPr>
      <w:rFonts w:cs="Symbol"/>
    </w:rPr>
  </w:style>
  <w:style w:type="character" w:customStyle="1" w:styleId="ListLabel201">
    <w:name w:val="ListLabel 201"/>
    <w:qFormat/>
    <w:rsid w:val="00DD753D"/>
    <w:rPr>
      <w:rFonts w:cs="Courier New"/>
    </w:rPr>
  </w:style>
  <w:style w:type="character" w:customStyle="1" w:styleId="ListLabel202">
    <w:name w:val="ListLabel 202"/>
    <w:qFormat/>
    <w:rsid w:val="00DD753D"/>
    <w:rPr>
      <w:rFonts w:cs="Wingdings"/>
    </w:rPr>
  </w:style>
  <w:style w:type="character" w:customStyle="1" w:styleId="ListLabel203">
    <w:name w:val="ListLabel 203"/>
    <w:qFormat/>
    <w:rsid w:val="00DD753D"/>
    <w:rPr>
      <w:rFonts w:cs="Symbol"/>
    </w:rPr>
  </w:style>
  <w:style w:type="character" w:customStyle="1" w:styleId="ListLabel204">
    <w:name w:val="ListLabel 204"/>
    <w:qFormat/>
    <w:rsid w:val="00DD753D"/>
    <w:rPr>
      <w:rFonts w:cs="Courier New"/>
    </w:rPr>
  </w:style>
  <w:style w:type="character" w:customStyle="1" w:styleId="ListLabel205">
    <w:name w:val="ListLabel 205"/>
    <w:qFormat/>
    <w:rsid w:val="00DD753D"/>
    <w:rPr>
      <w:rFonts w:cs="Wingdings"/>
    </w:rPr>
  </w:style>
  <w:style w:type="character" w:customStyle="1" w:styleId="ListLabel206">
    <w:name w:val="ListLabel 206"/>
    <w:qFormat/>
    <w:rsid w:val="00DD753D"/>
    <w:rPr>
      <w:rFonts w:ascii="Times New Roman" w:hAnsi="Times New Roman" w:cs="Symbol"/>
      <w:sz w:val="28"/>
    </w:rPr>
  </w:style>
  <w:style w:type="character" w:customStyle="1" w:styleId="ListLabel207">
    <w:name w:val="ListLabel 207"/>
    <w:qFormat/>
    <w:rsid w:val="00DD753D"/>
    <w:rPr>
      <w:rFonts w:cs="Courier New"/>
    </w:rPr>
  </w:style>
  <w:style w:type="character" w:customStyle="1" w:styleId="ListLabel208">
    <w:name w:val="ListLabel 208"/>
    <w:qFormat/>
    <w:rsid w:val="00DD753D"/>
    <w:rPr>
      <w:rFonts w:cs="Wingdings"/>
    </w:rPr>
  </w:style>
  <w:style w:type="character" w:customStyle="1" w:styleId="ListLabel209">
    <w:name w:val="ListLabel 209"/>
    <w:qFormat/>
    <w:rsid w:val="00DD753D"/>
    <w:rPr>
      <w:rFonts w:cs="Symbol"/>
    </w:rPr>
  </w:style>
  <w:style w:type="character" w:customStyle="1" w:styleId="ListLabel210">
    <w:name w:val="ListLabel 210"/>
    <w:qFormat/>
    <w:rsid w:val="00DD753D"/>
    <w:rPr>
      <w:rFonts w:cs="Courier New"/>
    </w:rPr>
  </w:style>
  <w:style w:type="character" w:customStyle="1" w:styleId="ListLabel211">
    <w:name w:val="ListLabel 211"/>
    <w:qFormat/>
    <w:rsid w:val="00DD753D"/>
    <w:rPr>
      <w:rFonts w:cs="Wingdings"/>
    </w:rPr>
  </w:style>
  <w:style w:type="character" w:customStyle="1" w:styleId="ListLabel212">
    <w:name w:val="ListLabel 212"/>
    <w:qFormat/>
    <w:rsid w:val="00DD753D"/>
    <w:rPr>
      <w:rFonts w:cs="Symbol"/>
    </w:rPr>
  </w:style>
  <w:style w:type="character" w:customStyle="1" w:styleId="ListLabel213">
    <w:name w:val="ListLabel 213"/>
    <w:qFormat/>
    <w:rsid w:val="00DD753D"/>
    <w:rPr>
      <w:rFonts w:cs="Courier New"/>
    </w:rPr>
  </w:style>
  <w:style w:type="character" w:customStyle="1" w:styleId="ListLabel214">
    <w:name w:val="ListLabel 214"/>
    <w:qFormat/>
    <w:rsid w:val="00DD753D"/>
    <w:rPr>
      <w:rFonts w:cs="Wingdings"/>
    </w:rPr>
  </w:style>
  <w:style w:type="character" w:customStyle="1" w:styleId="ListLabel215">
    <w:name w:val="ListLabel 215"/>
    <w:qFormat/>
    <w:rsid w:val="00DD753D"/>
    <w:rPr>
      <w:rFonts w:ascii="Times New Roman" w:hAnsi="Times New Roman" w:cs="Symbol"/>
      <w:sz w:val="28"/>
    </w:rPr>
  </w:style>
  <w:style w:type="character" w:customStyle="1" w:styleId="ListLabel216">
    <w:name w:val="ListLabel 216"/>
    <w:qFormat/>
    <w:rsid w:val="00DD753D"/>
    <w:rPr>
      <w:rFonts w:cs="Courier New"/>
    </w:rPr>
  </w:style>
  <w:style w:type="character" w:customStyle="1" w:styleId="ListLabel217">
    <w:name w:val="ListLabel 217"/>
    <w:qFormat/>
    <w:rsid w:val="00DD753D"/>
    <w:rPr>
      <w:rFonts w:cs="Wingdings"/>
    </w:rPr>
  </w:style>
  <w:style w:type="character" w:customStyle="1" w:styleId="ListLabel218">
    <w:name w:val="ListLabel 218"/>
    <w:qFormat/>
    <w:rsid w:val="00DD753D"/>
    <w:rPr>
      <w:rFonts w:cs="Symbol"/>
    </w:rPr>
  </w:style>
  <w:style w:type="character" w:customStyle="1" w:styleId="ListLabel219">
    <w:name w:val="ListLabel 219"/>
    <w:qFormat/>
    <w:rsid w:val="00DD753D"/>
    <w:rPr>
      <w:rFonts w:cs="Courier New"/>
    </w:rPr>
  </w:style>
  <w:style w:type="character" w:customStyle="1" w:styleId="ListLabel220">
    <w:name w:val="ListLabel 220"/>
    <w:qFormat/>
    <w:rsid w:val="00DD753D"/>
    <w:rPr>
      <w:rFonts w:cs="Wingdings"/>
    </w:rPr>
  </w:style>
  <w:style w:type="character" w:customStyle="1" w:styleId="ListLabel221">
    <w:name w:val="ListLabel 221"/>
    <w:qFormat/>
    <w:rsid w:val="00DD753D"/>
    <w:rPr>
      <w:rFonts w:cs="Symbol"/>
    </w:rPr>
  </w:style>
  <w:style w:type="character" w:customStyle="1" w:styleId="ListLabel222">
    <w:name w:val="ListLabel 222"/>
    <w:qFormat/>
    <w:rsid w:val="00DD753D"/>
    <w:rPr>
      <w:rFonts w:cs="Courier New"/>
    </w:rPr>
  </w:style>
  <w:style w:type="character" w:customStyle="1" w:styleId="ListLabel223">
    <w:name w:val="ListLabel 223"/>
    <w:qFormat/>
    <w:rsid w:val="00DD753D"/>
    <w:rPr>
      <w:rFonts w:cs="Wingdings"/>
    </w:rPr>
  </w:style>
  <w:style w:type="character" w:customStyle="1" w:styleId="ListLabel224">
    <w:name w:val="ListLabel 224"/>
    <w:qFormat/>
    <w:rsid w:val="00DD753D"/>
    <w:rPr>
      <w:rFonts w:ascii="Times New Roman" w:hAnsi="Times New Roman" w:cs="Symbol"/>
      <w:sz w:val="28"/>
    </w:rPr>
  </w:style>
  <w:style w:type="character" w:customStyle="1" w:styleId="ListLabel225">
    <w:name w:val="ListLabel 225"/>
    <w:qFormat/>
    <w:rsid w:val="00DD753D"/>
    <w:rPr>
      <w:rFonts w:cs="Courier New"/>
    </w:rPr>
  </w:style>
  <w:style w:type="character" w:customStyle="1" w:styleId="ListLabel226">
    <w:name w:val="ListLabel 226"/>
    <w:qFormat/>
    <w:rsid w:val="00DD753D"/>
    <w:rPr>
      <w:rFonts w:cs="Wingdings"/>
    </w:rPr>
  </w:style>
  <w:style w:type="character" w:customStyle="1" w:styleId="ListLabel227">
    <w:name w:val="ListLabel 227"/>
    <w:qFormat/>
    <w:rsid w:val="00DD753D"/>
    <w:rPr>
      <w:rFonts w:cs="Symbol"/>
    </w:rPr>
  </w:style>
  <w:style w:type="character" w:customStyle="1" w:styleId="ListLabel228">
    <w:name w:val="ListLabel 228"/>
    <w:qFormat/>
    <w:rsid w:val="00DD753D"/>
    <w:rPr>
      <w:rFonts w:cs="Courier New"/>
    </w:rPr>
  </w:style>
  <w:style w:type="character" w:customStyle="1" w:styleId="ListLabel229">
    <w:name w:val="ListLabel 229"/>
    <w:qFormat/>
    <w:rsid w:val="00DD753D"/>
    <w:rPr>
      <w:rFonts w:cs="Wingdings"/>
    </w:rPr>
  </w:style>
  <w:style w:type="character" w:customStyle="1" w:styleId="ListLabel230">
    <w:name w:val="ListLabel 230"/>
    <w:qFormat/>
    <w:rsid w:val="00DD753D"/>
    <w:rPr>
      <w:rFonts w:cs="Symbol"/>
    </w:rPr>
  </w:style>
  <w:style w:type="character" w:customStyle="1" w:styleId="ListLabel231">
    <w:name w:val="ListLabel 231"/>
    <w:qFormat/>
    <w:rsid w:val="00DD753D"/>
    <w:rPr>
      <w:rFonts w:cs="Courier New"/>
    </w:rPr>
  </w:style>
  <w:style w:type="character" w:customStyle="1" w:styleId="ListLabel232">
    <w:name w:val="ListLabel 232"/>
    <w:qFormat/>
    <w:rsid w:val="00DD753D"/>
    <w:rPr>
      <w:rFonts w:cs="Wingdings"/>
    </w:rPr>
  </w:style>
  <w:style w:type="character" w:customStyle="1" w:styleId="ListLabel233">
    <w:name w:val="ListLabel 233"/>
    <w:qFormat/>
    <w:rsid w:val="00DD753D"/>
    <w:rPr>
      <w:rFonts w:ascii="Times New Roman" w:hAnsi="Times New Roman"/>
      <w:b/>
      <w:i w:val="0"/>
      <w:sz w:val="28"/>
    </w:rPr>
  </w:style>
  <w:style w:type="character" w:customStyle="1" w:styleId="ListLabel234">
    <w:name w:val="ListLabel 234"/>
    <w:qFormat/>
    <w:rsid w:val="00DD753D"/>
    <w:rPr>
      <w:rFonts w:ascii="Times New Roman" w:hAnsi="Times New Roman" w:cs="Times New Roman"/>
      <w:sz w:val="28"/>
    </w:rPr>
  </w:style>
  <w:style w:type="character" w:customStyle="1" w:styleId="ListLabel235">
    <w:name w:val="ListLabel 235"/>
    <w:qFormat/>
    <w:rsid w:val="00DD753D"/>
    <w:rPr>
      <w:rFonts w:cs="Times New Roman"/>
    </w:rPr>
  </w:style>
  <w:style w:type="character" w:customStyle="1" w:styleId="ListLabel236">
    <w:name w:val="ListLabel 236"/>
    <w:qFormat/>
    <w:rsid w:val="00DD753D"/>
    <w:rPr>
      <w:rFonts w:cs="Times New Roman"/>
    </w:rPr>
  </w:style>
  <w:style w:type="character" w:customStyle="1" w:styleId="ListLabel237">
    <w:name w:val="ListLabel 237"/>
    <w:qFormat/>
    <w:rsid w:val="00DD753D"/>
    <w:rPr>
      <w:rFonts w:cs="Times New Roman"/>
    </w:rPr>
  </w:style>
  <w:style w:type="character" w:customStyle="1" w:styleId="ListLabel238">
    <w:name w:val="ListLabel 238"/>
    <w:qFormat/>
    <w:rsid w:val="00DD753D"/>
    <w:rPr>
      <w:rFonts w:cs="Times New Roman"/>
    </w:rPr>
  </w:style>
  <w:style w:type="character" w:customStyle="1" w:styleId="ListLabel239">
    <w:name w:val="ListLabel 239"/>
    <w:qFormat/>
    <w:rsid w:val="00DD753D"/>
    <w:rPr>
      <w:rFonts w:cs="Times New Roman"/>
    </w:rPr>
  </w:style>
  <w:style w:type="character" w:customStyle="1" w:styleId="ListLabel240">
    <w:name w:val="ListLabel 240"/>
    <w:qFormat/>
    <w:rsid w:val="00DD753D"/>
    <w:rPr>
      <w:rFonts w:cs="Times New Roman"/>
    </w:rPr>
  </w:style>
  <w:style w:type="character" w:customStyle="1" w:styleId="ListLabel241">
    <w:name w:val="ListLabel 241"/>
    <w:qFormat/>
    <w:rsid w:val="00DD753D"/>
    <w:rPr>
      <w:rFonts w:cs="Times New Roman"/>
    </w:rPr>
  </w:style>
  <w:style w:type="character" w:customStyle="1" w:styleId="ListLabel242">
    <w:name w:val="ListLabel 242"/>
    <w:qFormat/>
    <w:rsid w:val="00DD753D"/>
    <w:rPr>
      <w:rFonts w:cs="Times New Roman"/>
    </w:rPr>
  </w:style>
  <w:style w:type="character" w:customStyle="1" w:styleId="ListLabel243">
    <w:name w:val="ListLabel 243"/>
    <w:qFormat/>
    <w:rsid w:val="00DD753D"/>
    <w:rPr>
      <w:rFonts w:ascii="Times New Roman" w:hAnsi="Times New Roman" w:cs="Symbol"/>
      <w:sz w:val="28"/>
    </w:rPr>
  </w:style>
  <w:style w:type="character" w:customStyle="1" w:styleId="ListLabel244">
    <w:name w:val="ListLabel 244"/>
    <w:qFormat/>
    <w:rsid w:val="00DD753D"/>
    <w:rPr>
      <w:rFonts w:cs="Courier New"/>
    </w:rPr>
  </w:style>
  <w:style w:type="character" w:customStyle="1" w:styleId="ListLabel245">
    <w:name w:val="ListLabel 245"/>
    <w:qFormat/>
    <w:rsid w:val="00DD753D"/>
    <w:rPr>
      <w:rFonts w:cs="Wingdings"/>
    </w:rPr>
  </w:style>
  <w:style w:type="character" w:customStyle="1" w:styleId="ListLabel246">
    <w:name w:val="ListLabel 246"/>
    <w:qFormat/>
    <w:rsid w:val="00DD753D"/>
    <w:rPr>
      <w:rFonts w:cs="Symbol"/>
    </w:rPr>
  </w:style>
  <w:style w:type="character" w:customStyle="1" w:styleId="ListLabel247">
    <w:name w:val="ListLabel 247"/>
    <w:qFormat/>
    <w:rsid w:val="00DD753D"/>
    <w:rPr>
      <w:rFonts w:cs="Courier New"/>
    </w:rPr>
  </w:style>
  <w:style w:type="character" w:customStyle="1" w:styleId="ListLabel248">
    <w:name w:val="ListLabel 248"/>
    <w:qFormat/>
    <w:rsid w:val="00DD753D"/>
    <w:rPr>
      <w:rFonts w:cs="Wingdings"/>
    </w:rPr>
  </w:style>
  <w:style w:type="character" w:customStyle="1" w:styleId="ListLabel249">
    <w:name w:val="ListLabel 249"/>
    <w:qFormat/>
    <w:rsid w:val="00DD753D"/>
    <w:rPr>
      <w:rFonts w:cs="Symbol"/>
    </w:rPr>
  </w:style>
  <w:style w:type="character" w:customStyle="1" w:styleId="ListLabel250">
    <w:name w:val="ListLabel 250"/>
    <w:qFormat/>
    <w:rsid w:val="00DD753D"/>
    <w:rPr>
      <w:rFonts w:cs="Courier New"/>
    </w:rPr>
  </w:style>
  <w:style w:type="character" w:customStyle="1" w:styleId="ListLabel251">
    <w:name w:val="ListLabel 251"/>
    <w:qFormat/>
    <w:rsid w:val="00DD753D"/>
    <w:rPr>
      <w:rFonts w:cs="Wingdings"/>
    </w:rPr>
  </w:style>
  <w:style w:type="character" w:customStyle="1" w:styleId="ListLabel252">
    <w:name w:val="ListLabel 252"/>
    <w:qFormat/>
    <w:rsid w:val="00DD753D"/>
    <w:rPr>
      <w:rFonts w:ascii="Times New Roman" w:hAnsi="Times New Roman" w:cs="Symbol"/>
      <w:sz w:val="28"/>
    </w:rPr>
  </w:style>
  <w:style w:type="character" w:customStyle="1" w:styleId="ListLabel253">
    <w:name w:val="ListLabel 253"/>
    <w:qFormat/>
    <w:rsid w:val="00DD753D"/>
    <w:rPr>
      <w:rFonts w:cs="Courier New"/>
    </w:rPr>
  </w:style>
  <w:style w:type="character" w:customStyle="1" w:styleId="ListLabel254">
    <w:name w:val="ListLabel 254"/>
    <w:qFormat/>
    <w:rsid w:val="00DD753D"/>
    <w:rPr>
      <w:rFonts w:cs="Wingdings"/>
    </w:rPr>
  </w:style>
  <w:style w:type="character" w:customStyle="1" w:styleId="ListLabel255">
    <w:name w:val="ListLabel 255"/>
    <w:qFormat/>
    <w:rsid w:val="00DD753D"/>
    <w:rPr>
      <w:rFonts w:cs="Symbol"/>
    </w:rPr>
  </w:style>
  <w:style w:type="character" w:customStyle="1" w:styleId="ListLabel256">
    <w:name w:val="ListLabel 256"/>
    <w:qFormat/>
    <w:rsid w:val="00DD753D"/>
    <w:rPr>
      <w:rFonts w:cs="Courier New"/>
    </w:rPr>
  </w:style>
  <w:style w:type="character" w:customStyle="1" w:styleId="ListLabel257">
    <w:name w:val="ListLabel 257"/>
    <w:qFormat/>
    <w:rsid w:val="00DD753D"/>
    <w:rPr>
      <w:rFonts w:cs="Wingdings"/>
    </w:rPr>
  </w:style>
  <w:style w:type="character" w:customStyle="1" w:styleId="ListLabel258">
    <w:name w:val="ListLabel 258"/>
    <w:qFormat/>
    <w:rsid w:val="00DD753D"/>
    <w:rPr>
      <w:rFonts w:cs="Symbol"/>
    </w:rPr>
  </w:style>
  <w:style w:type="character" w:customStyle="1" w:styleId="ListLabel259">
    <w:name w:val="ListLabel 259"/>
    <w:qFormat/>
    <w:rsid w:val="00DD753D"/>
    <w:rPr>
      <w:rFonts w:cs="Courier New"/>
    </w:rPr>
  </w:style>
  <w:style w:type="character" w:customStyle="1" w:styleId="ListLabel260">
    <w:name w:val="ListLabel 260"/>
    <w:qFormat/>
    <w:rsid w:val="00DD753D"/>
    <w:rPr>
      <w:rFonts w:cs="Wingdings"/>
    </w:rPr>
  </w:style>
  <w:style w:type="character" w:customStyle="1" w:styleId="ListLabel261">
    <w:name w:val="ListLabel 261"/>
    <w:qFormat/>
    <w:rsid w:val="00DD753D"/>
    <w:rPr>
      <w:rFonts w:ascii="Times New Roman" w:hAnsi="Times New Roman" w:cs="Symbol"/>
      <w:sz w:val="28"/>
    </w:rPr>
  </w:style>
  <w:style w:type="character" w:customStyle="1" w:styleId="ListLabel262">
    <w:name w:val="ListLabel 262"/>
    <w:qFormat/>
    <w:rsid w:val="00DD753D"/>
    <w:rPr>
      <w:rFonts w:cs="Courier New"/>
    </w:rPr>
  </w:style>
  <w:style w:type="character" w:customStyle="1" w:styleId="ListLabel263">
    <w:name w:val="ListLabel 263"/>
    <w:qFormat/>
    <w:rsid w:val="00DD753D"/>
    <w:rPr>
      <w:rFonts w:cs="Wingdings"/>
    </w:rPr>
  </w:style>
  <w:style w:type="character" w:customStyle="1" w:styleId="ListLabel264">
    <w:name w:val="ListLabel 264"/>
    <w:qFormat/>
    <w:rsid w:val="00DD753D"/>
    <w:rPr>
      <w:rFonts w:cs="Symbol"/>
    </w:rPr>
  </w:style>
  <w:style w:type="character" w:customStyle="1" w:styleId="ListLabel265">
    <w:name w:val="ListLabel 265"/>
    <w:qFormat/>
    <w:rsid w:val="00DD753D"/>
    <w:rPr>
      <w:rFonts w:cs="Courier New"/>
    </w:rPr>
  </w:style>
  <w:style w:type="character" w:customStyle="1" w:styleId="ListLabel266">
    <w:name w:val="ListLabel 266"/>
    <w:qFormat/>
    <w:rsid w:val="00DD753D"/>
    <w:rPr>
      <w:rFonts w:cs="Wingdings"/>
    </w:rPr>
  </w:style>
  <w:style w:type="character" w:customStyle="1" w:styleId="ListLabel267">
    <w:name w:val="ListLabel 267"/>
    <w:qFormat/>
    <w:rsid w:val="00DD753D"/>
    <w:rPr>
      <w:rFonts w:cs="Symbol"/>
    </w:rPr>
  </w:style>
  <w:style w:type="character" w:customStyle="1" w:styleId="ListLabel268">
    <w:name w:val="ListLabel 268"/>
    <w:qFormat/>
    <w:rsid w:val="00DD753D"/>
    <w:rPr>
      <w:rFonts w:cs="Courier New"/>
    </w:rPr>
  </w:style>
  <w:style w:type="character" w:customStyle="1" w:styleId="ListLabel269">
    <w:name w:val="ListLabel 269"/>
    <w:qFormat/>
    <w:rsid w:val="00DD753D"/>
    <w:rPr>
      <w:rFonts w:cs="Wingdings"/>
    </w:rPr>
  </w:style>
  <w:style w:type="character" w:customStyle="1" w:styleId="ListLabel270">
    <w:name w:val="ListLabel 270"/>
    <w:qFormat/>
    <w:rsid w:val="00DD753D"/>
    <w:rPr>
      <w:rFonts w:ascii="Times New Roman" w:hAnsi="Times New Roman" w:cs="Symbol"/>
      <w:sz w:val="28"/>
    </w:rPr>
  </w:style>
  <w:style w:type="character" w:customStyle="1" w:styleId="ListLabel271">
    <w:name w:val="ListLabel 271"/>
    <w:qFormat/>
    <w:rsid w:val="00DD753D"/>
    <w:rPr>
      <w:rFonts w:cs="Courier New"/>
    </w:rPr>
  </w:style>
  <w:style w:type="character" w:customStyle="1" w:styleId="ListLabel272">
    <w:name w:val="ListLabel 272"/>
    <w:qFormat/>
    <w:rsid w:val="00DD753D"/>
    <w:rPr>
      <w:rFonts w:cs="Wingdings"/>
    </w:rPr>
  </w:style>
  <w:style w:type="character" w:customStyle="1" w:styleId="ListLabel273">
    <w:name w:val="ListLabel 273"/>
    <w:qFormat/>
    <w:rsid w:val="00DD753D"/>
    <w:rPr>
      <w:rFonts w:cs="Symbol"/>
    </w:rPr>
  </w:style>
  <w:style w:type="character" w:customStyle="1" w:styleId="ListLabel274">
    <w:name w:val="ListLabel 274"/>
    <w:qFormat/>
    <w:rsid w:val="00DD753D"/>
    <w:rPr>
      <w:rFonts w:cs="Courier New"/>
    </w:rPr>
  </w:style>
  <w:style w:type="character" w:customStyle="1" w:styleId="ListLabel275">
    <w:name w:val="ListLabel 275"/>
    <w:qFormat/>
    <w:rsid w:val="00DD753D"/>
    <w:rPr>
      <w:rFonts w:cs="Wingdings"/>
    </w:rPr>
  </w:style>
  <w:style w:type="character" w:customStyle="1" w:styleId="ListLabel276">
    <w:name w:val="ListLabel 276"/>
    <w:qFormat/>
    <w:rsid w:val="00DD753D"/>
    <w:rPr>
      <w:rFonts w:cs="Symbol"/>
    </w:rPr>
  </w:style>
  <w:style w:type="character" w:customStyle="1" w:styleId="ListLabel277">
    <w:name w:val="ListLabel 277"/>
    <w:qFormat/>
    <w:rsid w:val="00DD753D"/>
    <w:rPr>
      <w:rFonts w:cs="Courier New"/>
    </w:rPr>
  </w:style>
  <w:style w:type="character" w:customStyle="1" w:styleId="ListLabel278">
    <w:name w:val="ListLabel 278"/>
    <w:qFormat/>
    <w:rsid w:val="00DD753D"/>
    <w:rPr>
      <w:rFonts w:cs="Wingdings"/>
    </w:rPr>
  </w:style>
  <w:style w:type="character" w:customStyle="1" w:styleId="ListLabel279">
    <w:name w:val="ListLabel 279"/>
    <w:qFormat/>
    <w:rsid w:val="00DD753D"/>
    <w:rPr>
      <w:rFonts w:ascii="Times New Roman" w:hAnsi="Times New Roman" w:cs="Symbol"/>
      <w:sz w:val="28"/>
    </w:rPr>
  </w:style>
  <w:style w:type="character" w:customStyle="1" w:styleId="ListLabel280">
    <w:name w:val="ListLabel 280"/>
    <w:qFormat/>
    <w:rsid w:val="00DD753D"/>
    <w:rPr>
      <w:rFonts w:cs="Courier New"/>
    </w:rPr>
  </w:style>
  <w:style w:type="character" w:customStyle="1" w:styleId="ListLabel281">
    <w:name w:val="ListLabel 281"/>
    <w:qFormat/>
    <w:rsid w:val="00DD753D"/>
    <w:rPr>
      <w:rFonts w:cs="Wingdings"/>
    </w:rPr>
  </w:style>
  <w:style w:type="character" w:customStyle="1" w:styleId="ListLabel282">
    <w:name w:val="ListLabel 282"/>
    <w:qFormat/>
    <w:rsid w:val="00DD753D"/>
    <w:rPr>
      <w:rFonts w:cs="Symbol"/>
    </w:rPr>
  </w:style>
  <w:style w:type="character" w:customStyle="1" w:styleId="ListLabel283">
    <w:name w:val="ListLabel 283"/>
    <w:qFormat/>
    <w:rsid w:val="00DD753D"/>
    <w:rPr>
      <w:rFonts w:cs="Courier New"/>
    </w:rPr>
  </w:style>
  <w:style w:type="character" w:customStyle="1" w:styleId="ListLabel284">
    <w:name w:val="ListLabel 284"/>
    <w:qFormat/>
    <w:rsid w:val="00DD753D"/>
    <w:rPr>
      <w:rFonts w:cs="Wingdings"/>
    </w:rPr>
  </w:style>
  <w:style w:type="character" w:customStyle="1" w:styleId="ListLabel285">
    <w:name w:val="ListLabel 285"/>
    <w:qFormat/>
    <w:rsid w:val="00DD753D"/>
    <w:rPr>
      <w:rFonts w:cs="Symbol"/>
    </w:rPr>
  </w:style>
  <w:style w:type="character" w:customStyle="1" w:styleId="ListLabel286">
    <w:name w:val="ListLabel 286"/>
    <w:qFormat/>
    <w:rsid w:val="00DD753D"/>
    <w:rPr>
      <w:rFonts w:cs="Courier New"/>
    </w:rPr>
  </w:style>
  <w:style w:type="character" w:customStyle="1" w:styleId="ListLabel287">
    <w:name w:val="ListLabel 287"/>
    <w:qFormat/>
    <w:rsid w:val="00DD753D"/>
    <w:rPr>
      <w:rFonts w:cs="Wingdings"/>
    </w:rPr>
  </w:style>
  <w:style w:type="character" w:customStyle="1" w:styleId="ListLabel288">
    <w:name w:val="ListLabel 288"/>
    <w:qFormat/>
    <w:rsid w:val="00DD753D"/>
    <w:rPr>
      <w:rFonts w:ascii="Times New Roman" w:hAnsi="Times New Roman" w:cs="Symbol"/>
      <w:sz w:val="28"/>
    </w:rPr>
  </w:style>
  <w:style w:type="character" w:customStyle="1" w:styleId="ListLabel289">
    <w:name w:val="ListLabel 289"/>
    <w:qFormat/>
    <w:rsid w:val="00DD753D"/>
    <w:rPr>
      <w:rFonts w:cs="Courier New"/>
    </w:rPr>
  </w:style>
  <w:style w:type="character" w:customStyle="1" w:styleId="ListLabel290">
    <w:name w:val="ListLabel 290"/>
    <w:qFormat/>
    <w:rsid w:val="00DD753D"/>
    <w:rPr>
      <w:rFonts w:cs="Wingdings"/>
    </w:rPr>
  </w:style>
  <w:style w:type="character" w:customStyle="1" w:styleId="ListLabel291">
    <w:name w:val="ListLabel 291"/>
    <w:qFormat/>
    <w:rsid w:val="00DD753D"/>
    <w:rPr>
      <w:rFonts w:cs="Symbol"/>
    </w:rPr>
  </w:style>
  <w:style w:type="character" w:customStyle="1" w:styleId="ListLabel292">
    <w:name w:val="ListLabel 292"/>
    <w:qFormat/>
    <w:rsid w:val="00DD753D"/>
    <w:rPr>
      <w:rFonts w:cs="Courier New"/>
    </w:rPr>
  </w:style>
  <w:style w:type="character" w:customStyle="1" w:styleId="ListLabel293">
    <w:name w:val="ListLabel 293"/>
    <w:qFormat/>
    <w:rsid w:val="00DD753D"/>
    <w:rPr>
      <w:rFonts w:cs="Wingdings"/>
    </w:rPr>
  </w:style>
  <w:style w:type="character" w:customStyle="1" w:styleId="ListLabel294">
    <w:name w:val="ListLabel 294"/>
    <w:qFormat/>
    <w:rsid w:val="00DD753D"/>
    <w:rPr>
      <w:rFonts w:cs="Symbol"/>
    </w:rPr>
  </w:style>
  <w:style w:type="character" w:customStyle="1" w:styleId="ListLabel295">
    <w:name w:val="ListLabel 295"/>
    <w:qFormat/>
    <w:rsid w:val="00DD753D"/>
    <w:rPr>
      <w:rFonts w:cs="Courier New"/>
    </w:rPr>
  </w:style>
  <w:style w:type="character" w:customStyle="1" w:styleId="ListLabel296">
    <w:name w:val="ListLabel 296"/>
    <w:qFormat/>
    <w:rsid w:val="00DD753D"/>
    <w:rPr>
      <w:rFonts w:cs="Wingdings"/>
    </w:rPr>
  </w:style>
  <w:style w:type="character" w:customStyle="1" w:styleId="ListLabel297">
    <w:name w:val="ListLabel 297"/>
    <w:qFormat/>
    <w:rsid w:val="00DD753D"/>
    <w:rPr>
      <w:rFonts w:ascii="Times New Roman" w:hAnsi="Times New Roman" w:cs="Symbol"/>
      <w:sz w:val="28"/>
    </w:rPr>
  </w:style>
  <w:style w:type="character" w:customStyle="1" w:styleId="ListLabel298">
    <w:name w:val="ListLabel 298"/>
    <w:qFormat/>
    <w:rsid w:val="00DD753D"/>
    <w:rPr>
      <w:rFonts w:cs="Courier New"/>
    </w:rPr>
  </w:style>
  <w:style w:type="character" w:customStyle="1" w:styleId="ListLabel299">
    <w:name w:val="ListLabel 299"/>
    <w:qFormat/>
    <w:rsid w:val="00DD753D"/>
    <w:rPr>
      <w:rFonts w:cs="Wingdings"/>
    </w:rPr>
  </w:style>
  <w:style w:type="character" w:customStyle="1" w:styleId="ListLabel300">
    <w:name w:val="ListLabel 300"/>
    <w:qFormat/>
    <w:rsid w:val="00DD753D"/>
    <w:rPr>
      <w:rFonts w:cs="Symbol"/>
    </w:rPr>
  </w:style>
  <w:style w:type="character" w:customStyle="1" w:styleId="ListLabel301">
    <w:name w:val="ListLabel 301"/>
    <w:qFormat/>
    <w:rsid w:val="00DD753D"/>
    <w:rPr>
      <w:rFonts w:cs="Courier New"/>
    </w:rPr>
  </w:style>
  <w:style w:type="character" w:customStyle="1" w:styleId="ListLabel302">
    <w:name w:val="ListLabel 302"/>
    <w:qFormat/>
    <w:rsid w:val="00DD753D"/>
    <w:rPr>
      <w:rFonts w:cs="Wingdings"/>
    </w:rPr>
  </w:style>
  <w:style w:type="character" w:customStyle="1" w:styleId="ListLabel303">
    <w:name w:val="ListLabel 303"/>
    <w:qFormat/>
    <w:rsid w:val="00DD753D"/>
    <w:rPr>
      <w:rFonts w:cs="Symbol"/>
    </w:rPr>
  </w:style>
  <w:style w:type="character" w:customStyle="1" w:styleId="ListLabel304">
    <w:name w:val="ListLabel 304"/>
    <w:qFormat/>
    <w:rsid w:val="00DD753D"/>
    <w:rPr>
      <w:rFonts w:cs="Courier New"/>
    </w:rPr>
  </w:style>
  <w:style w:type="character" w:customStyle="1" w:styleId="ListLabel305">
    <w:name w:val="ListLabel 305"/>
    <w:qFormat/>
    <w:rsid w:val="00DD753D"/>
    <w:rPr>
      <w:rFonts w:cs="Wingdings"/>
    </w:rPr>
  </w:style>
  <w:style w:type="character" w:customStyle="1" w:styleId="ListLabel306">
    <w:name w:val="ListLabel 306"/>
    <w:qFormat/>
    <w:rsid w:val="00DD753D"/>
    <w:rPr>
      <w:rFonts w:ascii="Times New Roman" w:hAnsi="Times New Roman" w:cs="Symbol"/>
      <w:sz w:val="28"/>
    </w:rPr>
  </w:style>
  <w:style w:type="character" w:customStyle="1" w:styleId="ListLabel307">
    <w:name w:val="ListLabel 307"/>
    <w:qFormat/>
    <w:rsid w:val="00DD753D"/>
    <w:rPr>
      <w:rFonts w:cs="Courier New"/>
    </w:rPr>
  </w:style>
  <w:style w:type="character" w:customStyle="1" w:styleId="ListLabel308">
    <w:name w:val="ListLabel 308"/>
    <w:qFormat/>
    <w:rsid w:val="00DD753D"/>
    <w:rPr>
      <w:rFonts w:cs="Wingdings"/>
    </w:rPr>
  </w:style>
  <w:style w:type="character" w:customStyle="1" w:styleId="ListLabel309">
    <w:name w:val="ListLabel 309"/>
    <w:qFormat/>
    <w:rsid w:val="00DD753D"/>
    <w:rPr>
      <w:rFonts w:cs="Symbol"/>
    </w:rPr>
  </w:style>
  <w:style w:type="character" w:customStyle="1" w:styleId="ListLabel310">
    <w:name w:val="ListLabel 310"/>
    <w:qFormat/>
    <w:rsid w:val="00DD753D"/>
    <w:rPr>
      <w:rFonts w:cs="Courier New"/>
    </w:rPr>
  </w:style>
  <w:style w:type="character" w:customStyle="1" w:styleId="ListLabel311">
    <w:name w:val="ListLabel 311"/>
    <w:qFormat/>
    <w:rsid w:val="00DD753D"/>
    <w:rPr>
      <w:rFonts w:cs="Wingdings"/>
    </w:rPr>
  </w:style>
  <w:style w:type="character" w:customStyle="1" w:styleId="ListLabel312">
    <w:name w:val="ListLabel 312"/>
    <w:qFormat/>
    <w:rsid w:val="00DD753D"/>
    <w:rPr>
      <w:rFonts w:cs="Symbol"/>
    </w:rPr>
  </w:style>
  <w:style w:type="character" w:customStyle="1" w:styleId="ListLabel313">
    <w:name w:val="ListLabel 313"/>
    <w:qFormat/>
    <w:rsid w:val="00DD753D"/>
    <w:rPr>
      <w:rFonts w:cs="Courier New"/>
    </w:rPr>
  </w:style>
  <w:style w:type="character" w:customStyle="1" w:styleId="ListLabel314">
    <w:name w:val="ListLabel 314"/>
    <w:qFormat/>
    <w:rsid w:val="00DD753D"/>
    <w:rPr>
      <w:rFonts w:cs="Wingdings"/>
    </w:rPr>
  </w:style>
  <w:style w:type="character" w:customStyle="1" w:styleId="ListLabel315">
    <w:name w:val="ListLabel 315"/>
    <w:qFormat/>
    <w:rsid w:val="00DD753D"/>
    <w:rPr>
      <w:rFonts w:cs="Symbol"/>
      <w:b w:val="0"/>
      <w:sz w:val="28"/>
    </w:rPr>
  </w:style>
  <w:style w:type="character" w:customStyle="1" w:styleId="ListLabel316">
    <w:name w:val="ListLabel 316"/>
    <w:qFormat/>
    <w:rsid w:val="00DD753D"/>
    <w:rPr>
      <w:rFonts w:cs="Courier New"/>
    </w:rPr>
  </w:style>
  <w:style w:type="character" w:customStyle="1" w:styleId="ListLabel317">
    <w:name w:val="ListLabel 317"/>
    <w:qFormat/>
    <w:rsid w:val="00DD753D"/>
    <w:rPr>
      <w:rFonts w:cs="Wingdings"/>
    </w:rPr>
  </w:style>
  <w:style w:type="character" w:customStyle="1" w:styleId="ListLabel318">
    <w:name w:val="ListLabel 318"/>
    <w:qFormat/>
    <w:rsid w:val="00DD753D"/>
    <w:rPr>
      <w:rFonts w:cs="Symbol"/>
    </w:rPr>
  </w:style>
  <w:style w:type="character" w:customStyle="1" w:styleId="ListLabel319">
    <w:name w:val="ListLabel 319"/>
    <w:qFormat/>
    <w:rsid w:val="00DD753D"/>
    <w:rPr>
      <w:rFonts w:cs="Courier New"/>
    </w:rPr>
  </w:style>
  <w:style w:type="character" w:customStyle="1" w:styleId="ListLabel320">
    <w:name w:val="ListLabel 320"/>
    <w:qFormat/>
    <w:rsid w:val="00DD753D"/>
    <w:rPr>
      <w:rFonts w:cs="Wingdings"/>
    </w:rPr>
  </w:style>
  <w:style w:type="character" w:customStyle="1" w:styleId="ListLabel321">
    <w:name w:val="ListLabel 321"/>
    <w:qFormat/>
    <w:rsid w:val="00DD753D"/>
    <w:rPr>
      <w:rFonts w:cs="Symbol"/>
    </w:rPr>
  </w:style>
  <w:style w:type="character" w:customStyle="1" w:styleId="ListLabel322">
    <w:name w:val="ListLabel 322"/>
    <w:qFormat/>
    <w:rsid w:val="00DD753D"/>
    <w:rPr>
      <w:rFonts w:cs="Courier New"/>
    </w:rPr>
  </w:style>
  <w:style w:type="character" w:customStyle="1" w:styleId="ListLabel323">
    <w:name w:val="ListLabel 323"/>
    <w:qFormat/>
    <w:rsid w:val="00DD753D"/>
    <w:rPr>
      <w:rFonts w:cs="Wingdings"/>
    </w:rPr>
  </w:style>
  <w:style w:type="character" w:customStyle="1" w:styleId="ListLabel324">
    <w:name w:val="ListLabel 324"/>
    <w:qFormat/>
    <w:rsid w:val="00DD753D"/>
    <w:rPr>
      <w:rFonts w:ascii="Times New Roman" w:hAnsi="Times New Roman" w:cs="Symbol"/>
      <w:sz w:val="28"/>
    </w:rPr>
  </w:style>
  <w:style w:type="character" w:customStyle="1" w:styleId="ListLabel325">
    <w:name w:val="ListLabel 325"/>
    <w:qFormat/>
    <w:rsid w:val="00DD753D"/>
    <w:rPr>
      <w:rFonts w:cs="Courier New"/>
    </w:rPr>
  </w:style>
  <w:style w:type="character" w:customStyle="1" w:styleId="ListLabel326">
    <w:name w:val="ListLabel 326"/>
    <w:qFormat/>
    <w:rsid w:val="00DD753D"/>
    <w:rPr>
      <w:rFonts w:cs="Wingdings"/>
    </w:rPr>
  </w:style>
  <w:style w:type="character" w:customStyle="1" w:styleId="ListLabel327">
    <w:name w:val="ListLabel 327"/>
    <w:qFormat/>
    <w:rsid w:val="00DD753D"/>
    <w:rPr>
      <w:rFonts w:cs="Symbol"/>
    </w:rPr>
  </w:style>
  <w:style w:type="character" w:customStyle="1" w:styleId="ListLabel328">
    <w:name w:val="ListLabel 328"/>
    <w:qFormat/>
    <w:rsid w:val="00DD753D"/>
    <w:rPr>
      <w:rFonts w:cs="Courier New"/>
    </w:rPr>
  </w:style>
  <w:style w:type="character" w:customStyle="1" w:styleId="ListLabel329">
    <w:name w:val="ListLabel 329"/>
    <w:qFormat/>
    <w:rsid w:val="00DD753D"/>
    <w:rPr>
      <w:rFonts w:cs="Wingdings"/>
    </w:rPr>
  </w:style>
  <w:style w:type="character" w:customStyle="1" w:styleId="ListLabel330">
    <w:name w:val="ListLabel 330"/>
    <w:qFormat/>
    <w:rsid w:val="00DD753D"/>
    <w:rPr>
      <w:rFonts w:cs="Symbol"/>
    </w:rPr>
  </w:style>
  <w:style w:type="character" w:customStyle="1" w:styleId="ListLabel331">
    <w:name w:val="ListLabel 331"/>
    <w:qFormat/>
    <w:rsid w:val="00DD753D"/>
    <w:rPr>
      <w:rFonts w:cs="Courier New"/>
    </w:rPr>
  </w:style>
  <w:style w:type="character" w:customStyle="1" w:styleId="ListLabel332">
    <w:name w:val="ListLabel 332"/>
    <w:qFormat/>
    <w:rsid w:val="00DD753D"/>
    <w:rPr>
      <w:rFonts w:cs="Wingdings"/>
    </w:rPr>
  </w:style>
  <w:style w:type="character" w:customStyle="1" w:styleId="ListLabel333">
    <w:name w:val="ListLabel 333"/>
    <w:qFormat/>
    <w:rsid w:val="00DD753D"/>
    <w:rPr>
      <w:rFonts w:ascii="Times New Roman" w:hAnsi="Times New Roman" w:cs="Symbol"/>
      <w:sz w:val="28"/>
    </w:rPr>
  </w:style>
  <w:style w:type="character" w:customStyle="1" w:styleId="ListLabel334">
    <w:name w:val="ListLabel 334"/>
    <w:qFormat/>
    <w:rsid w:val="00DD753D"/>
    <w:rPr>
      <w:rFonts w:cs="Courier New"/>
    </w:rPr>
  </w:style>
  <w:style w:type="character" w:customStyle="1" w:styleId="ListLabel335">
    <w:name w:val="ListLabel 335"/>
    <w:qFormat/>
    <w:rsid w:val="00DD753D"/>
    <w:rPr>
      <w:rFonts w:cs="Wingdings"/>
    </w:rPr>
  </w:style>
  <w:style w:type="character" w:customStyle="1" w:styleId="ListLabel336">
    <w:name w:val="ListLabel 336"/>
    <w:qFormat/>
    <w:rsid w:val="00DD753D"/>
    <w:rPr>
      <w:rFonts w:cs="Symbol"/>
    </w:rPr>
  </w:style>
  <w:style w:type="character" w:customStyle="1" w:styleId="ListLabel337">
    <w:name w:val="ListLabel 337"/>
    <w:qFormat/>
    <w:rsid w:val="00DD753D"/>
    <w:rPr>
      <w:rFonts w:cs="Courier New"/>
    </w:rPr>
  </w:style>
  <w:style w:type="character" w:customStyle="1" w:styleId="ListLabel338">
    <w:name w:val="ListLabel 338"/>
    <w:qFormat/>
    <w:rsid w:val="00DD753D"/>
    <w:rPr>
      <w:rFonts w:cs="Wingdings"/>
    </w:rPr>
  </w:style>
  <w:style w:type="character" w:customStyle="1" w:styleId="ListLabel339">
    <w:name w:val="ListLabel 339"/>
    <w:qFormat/>
    <w:rsid w:val="00DD753D"/>
    <w:rPr>
      <w:rFonts w:cs="Symbol"/>
    </w:rPr>
  </w:style>
  <w:style w:type="character" w:customStyle="1" w:styleId="ListLabel340">
    <w:name w:val="ListLabel 340"/>
    <w:qFormat/>
    <w:rsid w:val="00DD753D"/>
    <w:rPr>
      <w:rFonts w:cs="Courier New"/>
    </w:rPr>
  </w:style>
  <w:style w:type="character" w:customStyle="1" w:styleId="ListLabel341">
    <w:name w:val="ListLabel 341"/>
    <w:qFormat/>
    <w:rsid w:val="00DD753D"/>
    <w:rPr>
      <w:rFonts w:cs="Wingdings"/>
    </w:rPr>
  </w:style>
  <w:style w:type="character" w:customStyle="1" w:styleId="ListLabel342">
    <w:name w:val="ListLabel 342"/>
    <w:qFormat/>
    <w:rsid w:val="00DD753D"/>
    <w:rPr>
      <w:rFonts w:ascii="Times New Roman" w:hAnsi="Times New Roman" w:cs="Symbol"/>
      <w:sz w:val="28"/>
    </w:rPr>
  </w:style>
  <w:style w:type="character" w:customStyle="1" w:styleId="ListLabel343">
    <w:name w:val="ListLabel 343"/>
    <w:qFormat/>
    <w:rsid w:val="00DD753D"/>
    <w:rPr>
      <w:rFonts w:cs="Courier New"/>
    </w:rPr>
  </w:style>
  <w:style w:type="character" w:customStyle="1" w:styleId="ListLabel344">
    <w:name w:val="ListLabel 344"/>
    <w:qFormat/>
    <w:rsid w:val="00DD753D"/>
    <w:rPr>
      <w:rFonts w:cs="Wingdings"/>
    </w:rPr>
  </w:style>
  <w:style w:type="character" w:customStyle="1" w:styleId="ListLabel345">
    <w:name w:val="ListLabel 345"/>
    <w:qFormat/>
    <w:rsid w:val="00DD753D"/>
    <w:rPr>
      <w:rFonts w:cs="Symbol"/>
    </w:rPr>
  </w:style>
  <w:style w:type="character" w:customStyle="1" w:styleId="ListLabel346">
    <w:name w:val="ListLabel 346"/>
    <w:qFormat/>
    <w:rsid w:val="00DD753D"/>
    <w:rPr>
      <w:rFonts w:cs="Courier New"/>
    </w:rPr>
  </w:style>
  <w:style w:type="character" w:customStyle="1" w:styleId="ListLabel347">
    <w:name w:val="ListLabel 347"/>
    <w:qFormat/>
    <w:rsid w:val="00DD753D"/>
    <w:rPr>
      <w:rFonts w:cs="Wingdings"/>
    </w:rPr>
  </w:style>
  <w:style w:type="character" w:customStyle="1" w:styleId="ListLabel348">
    <w:name w:val="ListLabel 348"/>
    <w:qFormat/>
    <w:rsid w:val="00DD753D"/>
    <w:rPr>
      <w:rFonts w:cs="Symbol"/>
    </w:rPr>
  </w:style>
  <w:style w:type="character" w:customStyle="1" w:styleId="ListLabel349">
    <w:name w:val="ListLabel 349"/>
    <w:qFormat/>
    <w:rsid w:val="00DD753D"/>
    <w:rPr>
      <w:rFonts w:cs="Courier New"/>
    </w:rPr>
  </w:style>
  <w:style w:type="character" w:customStyle="1" w:styleId="ListLabel350">
    <w:name w:val="ListLabel 350"/>
    <w:qFormat/>
    <w:rsid w:val="00DD753D"/>
    <w:rPr>
      <w:rFonts w:cs="Wingdings"/>
    </w:rPr>
  </w:style>
  <w:style w:type="character" w:customStyle="1" w:styleId="ListLabel351">
    <w:name w:val="ListLabel 351"/>
    <w:qFormat/>
    <w:rsid w:val="00DD753D"/>
    <w:rPr>
      <w:b/>
      <w:i w:val="0"/>
      <w:sz w:val="28"/>
    </w:rPr>
  </w:style>
  <w:style w:type="paragraph" w:customStyle="1" w:styleId="ad">
    <w:name w:val="Заголовок"/>
    <w:basedOn w:val="a"/>
    <w:next w:val="ae"/>
    <w:qFormat/>
    <w:rsid w:val="001B073E"/>
    <w:pPr>
      <w:keepNext/>
      <w:pBdr>
        <w:top w:val="single" w:sz="48" w:space="0" w:color="808080"/>
        <w:bottom w:val="single" w:sz="48" w:space="0" w:color="808080"/>
      </w:pBdr>
      <w:shd w:val="clear" w:color="auto" w:fill="C0504D"/>
      <w:spacing w:before="240" w:after="0" w:line="100" w:lineRule="atLeast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paragraph" w:styleId="ae">
    <w:name w:val="Body Text"/>
    <w:basedOn w:val="a"/>
    <w:rsid w:val="001B073E"/>
    <w:pPr>
      <w:spacing w:after="120" w:line="276" w:lineRule="auto"/>
    </w:pPr>
    <w:rPr>
      <w:i w:val="0"/>
      <w:iCs w:val="0"/>
      <w:sz w:val="22"/>
      <w:szCs w:val="22"/>
      <w:lang w:val="ru-RU"/>
    </w:rPr>
  </w:style>
  <w:style w:type="paragraph" w:styleId="af">
    <w:name w:val="List"/>
    <w:basedOn w:val="ae"/>
    <w:rsid w:val="001B073E"/>
  </w:style>
  <w:style w:type="paragraph" w:customStyle="1" w:styleId="Caption">
    <w:name w:val="Caption"/>
    <w:basedOn w:val="a"/>
    <w:qFormat/>
    <w:rsid w:val="00DD753D"/>
    <w:pPr>
      <w:suppressLineNumbers/>
      <w:spacing w:before="120" w:after="120"/>
    </w:pPr>
    <w:rPr>
      <w:sz w:val="24"/>
    </w:rPr>
  </w:style>
  <w:style w:type="paragraph" w:styleId="af0">
    <w:name w:val="index heading"/>
    <w:basedOn w:val="a"/>
    <w:qFormat/>
    <w:rsid w:val="00DD753D"/>
    <w:pPr>
      <w:suppressLineNumbers/>
    </w:pPr>
  </w:style>
  <w:style w:type="paragraph" w:customStyle="1" w:styleId="17">
    <w:name w:val="Название1"/>
    <w:basedOn w:val="a"/>
    <w:qFormat/>
    <w:rsid w:val="001B073E"/>
    <w:pPr>
      <w:suppressLineNumbers/>
      <w:spacing w:before="120" w:after="120"/>
    </w:pPr>
  </w:style>
  <w:style w:type="paragraph" w:customStyle="1" w:styleId="18">
    <w:name w:val="Указатель1"/>
    <w:basedOn w:val="a"/>
    <w:qFormat/>
    <w:rsid w:val="001B073E"/>
    <w:pPr>
      <w:suppressLineNumbers/>
    </w:pPr>
  </w:style>
  <w:style w:type="paragraph" w:customStyle="1" w:styleId="19">
    <w:name w:val="Название объекта1"/>
    <w:basedOn w:val="a"/>
    <w:qFormat/>
    <w:rsid w:val="001B073E"/>
    <w:rPr>
      <w:b/>
      <w:bCs/>
      <w:color w:val="943634"/>
      <w:sz w:val="18"/>
      <w:szCs w:val="18"/>
    </w:rPr>
  </w:style>
  <w:style w:type="paragraph" w:styleId="af1">
    <w:name w:val="Subtitle"/>
    <w:basedOn w:val="a"/>
    <w:qFormat/>
    <w:rsid w:val="001B073E"/>
    <w:pPr>
      <w:pBdr>
        <w:bottom w:val="single" w:sz="8" w:space="10" w:color="808080"/>
      </w:pBdr>
      <w:spacing w:before="200" w:after="900" w:line="100" w:lineRule="atLeast"/>
      <w:jc w:val="center"/>
    </w:pPr>
    <w:rPr>
      <w:rFonts w:ascii="Cambria" w:eastAsia="Times New Roman" w:hAnsi="Cambria"/>
      <w:color w:val="622423"/>
      <w:sz w:val="24"/>
    </w:rPr>
  </w:style>
  <w:style w:type="paragraph" w:customStyle="1" w:styleId="1a">
    <w:name w:val="Без интервала1"/>
    <w:basedOn w:val="a"/>
    <w:qFormat/>
    <w:rsid w:val="001B073E"/>
    <w:pPr>
      <w:spacing w:after="0" w:line="100" w:lineRule="atLeast"/>
    </w:pPr>
  </w:style>
  <w:style w:type="paragraph" w:customStyle="1" w:styleId="1b">
    <w:name w:val="Абзац списка1"/>
    <w:basedOn w:val="a"/>
    <w:qFormat/>
    <w:rsid w:val="001B073E"/>
    <w:pPr>
      <w:ind w:left="720"/>
    </w:pPr>
  </w:style>
  <w:style w:type="paragraph" w:customStyle="1" w:styleId="21">
    <w:name w:val="Цитата 21"/>
    <w:basedOn w:val="a"/>
    <w:qFormat/>
    <w:rsid w:val="001B073E"/>
    <w:rPr>
      <w:i w:val="0"/>
      <w:iCs w:val="0"/>
      <w:color w:val="943634"/>
    </w:rPr>
  </w:style>
  <w:style w:type="paragraph" w:customStyle="1" w:styleId="1c">
    <w:name w:val="Выделенная цитата1"/>
    <w:basedOn w:val="a"/>
    <w:qFormat/>
    <w:rsid w:val="001B073E"/>
    <w:pPr>
      <w:pBdr>
        <w:top w:val="single" w:sz="8" w:space="10" w:color="808080"/>
        <w:bottom w:val="single" w:sz="8" w:space="10" w:color="808080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paragraph" w:styleId="af2">
    <w:name w:val="TOC Heading"/>
    <w:basedOn w:val="Heading1"/>
    <w:qFormat/>
    <w:rsid w:val="001B073E"/>
    <w:pPr>
      <w:suppressLineNumbers/>
    </w:pPr>
    <w:rPr>
      <w:sz w:val="32"/>
      <w:szCs w:val="32"/>
    </w:rPr>
  </w:style>
  <w:style w:type="paragraph" w:customStyle="1" w:styleId="31">
    <w:name w:val="Основной текст с отступом 31"/>
    <w:basedOn w:val="a"/>
    <w:qFormat/>
    <w:rsid w:val="001B073E"/>
    <w:pPr>
      <w:widowControl w:val="0"/>
      <w:shd w:val="clear" w:color="auto" w:fill="FFFFFF"/>
      <w:spacing w:before="221" w:after="0" w:line="100" w:lineRule="atLeast"/>
      <w:ind w:left="2340" w:hanging="2311"/>
    </w:pPr>
    <w:rPr>
      <w:rFonts w:ascii="Times New Roman" w:eastAsia="Times New Roman" w:hAnsi="Times New Roman"/>
      <w:i w:val="0"/>
      <w:iCs w:val="0"/>
      <w:color w:val="000000"/>
      <w:sz w:val="28"/>
      <w:szCs w:val="19"/>
      <w:lang w:val="ru-RU"/>
    </w:rPr>
  </w:style>
  <w:style w:type="paragraph" w:customStyle="1" w:styleId="Body1">
    <w:name w:val="Body 1"/>
    <w:qFormat/>
    <w:rsid w:val="001B073E"/>
    <w:pPr>
      <w:suppressAutoHyphens/>
    </w:pPr>
    <w:rPr>
      <w:rFonts w:ascii="Helvetica" w:eastAsia="SimSun" w:hAnsi="Helvetica" w:cs="Mangal"/>
      <w:color w:val="000000"/>
      <w:sz w:val="24"/>
      <w:szCs w:val="24"/>
      <w:lang w:val="en-US" w:eastAsia="hi-IN" w:bidi="hi-IN"/>
    </w:rPr>
  </w:style>
  <w:style w:type="paragraph" w:customStyle="1" w:styleId="1d">
    <w:name w:val="Цитата1"/>
    <w:basedOn w:val="a"/>
    <w:qFormat/>
    <w:rsid w:val="001B073E"/>
    <w:pPr>
      <w:spacing w:after="0" w:line="100" w:lineRule="atLeast"/>
      <w:ind w:left="-426" w:right="-625"/>
      <w:jc w:val="both"/>
    </w:pPr>
    <w:rPr>
      <w:rFonts w:eastAsia="Times New Roman"/>
      <w:i w:val="0"/>
      <w:iCs w:val="0"/>
      <w:sz w:val="24"/>
      <w:lang w:val="ru-RU"/>
    </w:rPr>
  </w:style>
  <w:style w:type="paragraph" w:customStyle="1" w:styleId="af3">
    <w:name w:val="Содержимое таблицы"/>
    <w:basedOn w:val="a"/>
    <w:qFormat/>
    <w:rsid w:val="001B073E"/>
    <w:pPr>
      <w:suppressLineNumbers/>
    </w:pPr>
  </w:style>
  <w:style w:type="paragraph" w:customStyle="1" w:styleId="af4">
    <w:name w:val="Заголовок таблицы"/>
    <w:basedOn w:val="af3"/>
    <w:qFormat/>
    <w:rsid w:val="001B073E"/>
    <w:pPr>
      <w:jc w:val="center"/>
    </w:pPr>
    <w:rPr>
      <w:b/>
      <w:bCs/>
    </w:rPr>
  </w:style>
  <w:style w:type="paragraph" w:styleId="af5">
    <w:name w:val="List Paragraph"/>
    <w:basedOn w:val="a"/>
    <w:uiPriority w:val="34"/>
    <w:qFormat/>
    <w:rsid w:val="001B073E"/>
    <w:pPr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0c23c4c36">
    <w:name w:val="c0 c23 c4 c36"/>
    <w:basedOn w:val="a"/>
    <w:qFormat/>
    <w:rsid w:val="005E667C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sz w:val="24"/>
      <w:lang w:val="ru-RU" w:eastAsia="ar-SA" w:bidi="ar-SA"/>
    </w:rPr>
  </w:style>
  <w:style w:type="paragraph" w:customStyle="1" w:styleId="Style5">
    <w:name w:val="Style5"/>
    <w:basedOn w:val="a"/>
    <w:qFormat/>
    <w:rsid w:val="00292061"/>
    <w:pPr>
      <w:widowControl w:val="0"/>
      <w:suppressAutoHyphens w:val="0"/>
      <w:spacing w:after="0" w:line="240" w:lineRule="auto"/>
      <w:jc w:val="right"/>
    </w:pPr>
    <w:rPr>
      <w:rFonts w:ascii="Times New Roman" w:eastAsia="Times New Roman" w:hAnsi="Times New Roman" w:cs="Times New Roman"/>
      <w:i w:val="0"/>
      <w:iCs w:val="0"/>
      <w:sz w:val="24"/>
      <w:lang w:val="ru-RU" w:eastAsia="ru-RU" w:bidi="ar-SA"/>
    </w:rPr>
  </w:style>
  <w:style w:type="paragraph" w:customStyle="1" w:styleId="Header">
    <w:name w:val="Header"/>
    <w:basedOn w:val="a"/>
    <w:uiPriority w:val="99"/>
    <w:semiHidden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0">
    <w:name w:val="Заголовок №21"/>
    <w:basedOn w:val="a"/>
    <w:qFormat/>
    <w:rsid w:val="009859F4"/>
    <w:pPr>
      <w:shd w:val="clear" w:color="auto" w:fill="FFFFFF"/>
      <w:suppressAutoHyphens w:val="0"/>
      <w:spacing w:after="360" w:line="240" w:lineRule="atLeast"/>
      <w:ind w:hanging="1780"/>
      <w:outlineLvl w:val="1"/>
    </w:pPr>
    <w:rPr>
      <w:rFonts w:ascii="Times New Roman" w:eastAsia="Times New Roman" w:hAnsi="Times New Roman" w:cs="Times New Roman"/>
      <w:b/>
      <w:i w:val="0"/>
      <w:iCs w:val="0"/>
      <w:sz w:val="27"/>
      <w:lang w:val="ru-RU" w:eastAsia="ru-RU" w:bidi="ar-SA"/>
    </w:rPr>
  </w:style>
  <w:style w:type="paragraph" w:customStyle="1" w:styleId="211">
    <w:name w:val="Основной текст (2)1"/>
    <w:basedOn w:val="a"/>
    <w:qFormat/>
    <w:rsid w:val="00E27087"/>
    <w:pPr>
      <w:shd w:val="clear" w:color="auto" w:fill="FFFFFF"/>
      <w:suppressAutoHyphens w:val="0"/>
      <w:spacing w:after="0" w:line="384" w:lineRule="exact"/>
      <w:jc w:val="center"/>
    </w:pPr>
    <w:rPr>
      <w:rFonts w:ascii="Times New Roman" w:eastAsia="Times New Roman" w:hAnsi="Times New Roman" w:cs="Times New Roman"/>
      <w:b/>
      <w:i w:val="0"/>
      <w:iCs w:val="0"/>
      <w:sz w:val="27"/>
      <w:lang w:val="ru-RU" w:eastAsia="ru-RU" w:bidi="ar-SA"/>
    </w:rPr>
  </w:style>
  <w:style w:type="paragraph" w:customStyle="1" w:styleId="61">
    <w:name w:val="Основной текст (6)1"/>
    <w:basedOn w:val="a"/>
    <w:qFormat/>
    <w:rsid w:val="00BB5825"/>
    <w:pPr>
      <w:shd w:val="clear" w:color="auto" w:fill="FFFFFF"/>
      <w:suppressAutoHyphens w:val="0"/>
      <w:spacing w:after="240" w:line="240" w:lineRule="atLeast"/>
    </w:pPr>
    <w:rPr>
      <w:rFonts w:ascii="Times New Roman" w:eastAsia="Times New Roman" w:hAnsi="Times New Roman" w:cs="Times New Roman"/>
      <w:b/>
      <w:iCs w:val="0"/>
      <w:sz w:val="27"/>
      <w:lang w:val="ru-RU" w:eastAsia="ru-RU" w:bidi="ar-SA"/>
    </w:rPr>
  </w:style>
  <w:style w:type="paragraph" w:customStyle="1" w:styleId="Textbody">
    <w:name w:val="Text body"/>
    <w:basedOn w:val="a"/>
    <w:qFormat/>
    <w:rsid w:val="00972552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i w:val="0"/>
      <w:iCs w:val="0"/>
      <w:sz w:val="24"/>
      <w:lang w:val="de-DE" w:eastAsia="ja-JP" w:bidi="fa-IR"/>
    </w:rPr>
  </w:style>
  <w:style w:type="paragraph" w:customStyle="1" w:styleId="fr-hist-basic-auto">
    <w:name w:val="fr-hist-basic-auto"/>
    <w:basedOn w:val="a"/>
    <w:qFormat/>
    <w:rsid w:val="007D38A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lang w:val="ru-RU" w:eastAsia="ru-RU" w:bidi="ar-SA"/>
    </w:rPr>
  </w:style>
  <w:style w:type="paragraph" w:styleId="af6">
    <w:name w:val="Balloon Text"/>
    <w:basedOn w:val="a"/>
    <w:uiPriority w:val="99"/>
    <w:semiHidden/>
    <w:unhideWhenUsed/>
    <w:qFormat/>
    <w:rsid w:val="00D51201"/>
    <w:pPr>
      <w:spacing w:after="0" w:line="240" w:lineRule="auto"/>
    </w:pPr>
    <w:rPr>
      <w:rFonts w:ascii="Tahoma" w:hAnsi="Tahoma"/>
      <w:sz w:val="16"/>
      <w:szCs w:val="14"/>
    </w:rPr>
  </w:style>
  <w:style w:type="table" w:styleId="af7">
    <w:name w:val="Table Grid"/>
    <w:basedOn w:val="a1"/>
    <w:uiPriority w:val="59"/>
    <w:rsid w:val="001935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E4332-885F-4AF6-A932-BE7C73B2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23</Pages>
  <Words>4487</Words>
  <Characters>25580</Characters>
  <Application>Microsoft Office Word</Application>
  <DocSecurity>0</DocSecurity>
  <Lines>213</Lines>
  <Paragraphs>60</Paragraphs>
  <ScaleCrop>false</ScaleCrop>
  <Company>META</Company>
  <LinksUpToDate>false</LinksUpToDate>
  <CharactersWithSpaces>30007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dc:description/>
  <cp:lastModifiedBy>ДШИ</cp:lastModifiedBy>
  <cp:revision>7</cp:revision>
  <cp:lastPrinted>2020-10-31T05:42:00Z</cp:lastPrinted>
  <dcterms:created xsi:type="dcterms:W3CDTF">2020-02-27T09:52:00Z</dcterms:created>
  <dcterms:modified xsi:type="dcterms:W3CDTF">2022-03-11T09:21:00Z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